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D4D44" w:rsidRPr="003A7356" w:rsidRDefault="002D1CFF" w:rsidP="002D4D44">
      <w:pPr>
        <w:spacing w:after="0"/>
        <w:jc w:val="center"/>
        <w:rPr>
          <w:rFonts w:ascii="Optima" w:hAnsi="Optima"/>
          <w:b/>
        </w:rPr>
      </w:pPr>
      <w:r w:rsidRPr="003A7356">
        <w:rPr>
          <w:rFonts w:ascii="Optima" w:hAnsi="Optima"/>
          <w:b/>
        </w:rPr>
        <w:t>A Brief Introduction</w:t>
      </w:r>
    </w:p>
    <w:p w:rsidR="002D1CFF" w:rsidRPr="003A7356" w:rsidRDefault="002D1CFF" w:rsidP="002D4D44">
      <w:pPr>
        <w:spacing w:after="0"/>
        <w:ind w:firstLine="720"/>
        <w:jc w:val="center"/>
        <w:rPr>
          <w:rFonts w:ascii="Optima" w:hAnsi="Optima"/>
          <w:b/>
        </w:rPr>
      </w:pPr>
    </w:p>
    <w:p w:rsidR="001A68AE" w:rsidRPr="003A7356" w:rsidRDefault="002D1CFF" w:rsidP="00CF7F2F">
      <w:pPr>
        <w:spacing w:after="0"/>
        <w:jc w:val="center"/>
        <w:rPr>
          <w:rFonts w:ascii="Optima" w:hAnsi="Optima"/>
          <w:sz w:val="18"/>
        </w:rPr>
      </w:pPr>
      <w:r w:rsidRPr="003A7356">
        <w:rPr>
          <w:rFonts w:ascii="Optima" w:hAnsi="Optima"/>
          <w:sz w:val="18"/>
        </w:rPr>
        <w:t>1959: Born In Athens, Ohio</w:t>
      </w:r>
    </w:p>
    <w:p w:rsidR="00CF7F2F" w:rsidRPr="003A7356" w:rsidRDefault="00CF7F2F" w:rsidP="00CF7F2F">
      <w:pPr>
        <w:spacing w:after="0"/>
        <w:jc w:val="center"/>
        <w:rPr>
          <w:rFonts w:ascii="Optima" w:hAnsi="Optima"/>
          <w:sz w:val="18"/>
        </w:rPr>
      </w:pPr>
      <w:r w:rsidRPr="003A7356">
        <w:rPr>
          <w:rFonts w:ascii="Optima" w:hAnsi="Optima"/>
          <w:sz w:val="18"/>
        </w:rPr>
        <w:t>1981: Bachelor of Arts in Architecture, Yale College</w:t>
      </w:r>
    </w:p>
    <w:p w:rsidR="00B230F0" w:rsidRDefault="00780DEA" w:rsidP="00CF7F2F">
      <w:pPr>
        <w:spacing w:after="0"/>
        <w:jc w:val="center"/>
        <w:rPr>
          <w:rFonts w:ascii="Optima" w:hAnsi="Optima"/>
          <w:sz w:val="18"/>
        </w:rPr>
      </w:pPr>
      <w:r>
        <w:rPr>
          <w:rFonts w:ascii="Optima" w:hAnsi="Optima"/>
          <w:sz w:val="18"/>
        </w:rPr>
        <w:t>1</w:t>
      </w:r>
      <w:r w:rsidR="00CF7F2F" w:rsidRPr="003A7356">
        <w:rPr>
          <w:rFonts w:ascii="Optima" w:hAnsi="Optima"/>
          <w:sz w:val="18"/>
        </w:rPr>
        <w:t>986: Master of Architecture, Yale University</w:t>
      </w:r>
    </w:p>
    <w:p w:rsidR="002D4D44" w:rsidRPr="003A7356" w:rsidRDefault="002D4D44" w:rsidP="00CF7F2F">
      <w:pPr>
        <w:spacing w:after="0"/>
        <w:jc w:val="center"/>
        <w:rPr>
          <w:rFonts w:ascii="Optima" w:hAnsi="Optima"/>
          <w:sz w:val="18"/>
        </w:rPr>
      </w:pPr>
    </w:p>
    <w:p w:rsidR="00935A49" w:rsidRPr="003A7356" w:rsidRDefault="00EA1867" w:rsidP="00B230F0">
      <w:pPr>
        <w:spacing w:after="0"/>
        <w:jc w:val="center"/>
        <w:rPr>
          <w:rFonts w:ascii="Optima" w:hAnsi="Optima"/>
          <w:b/>
          <w:i/>
          <w:sz w:val="20"/>
        </w:rPr>
      </w:pPr>
      <w:r w:rsidRPr="003A7356">
        <w:rPr>
          <w:rFonts w:ascii="Optima" w:hAnsi="Optima"/>
          <w:b/>
          <w:i/>
          <w:sz w:val="20"/>
        </w:rPr>
        <w:t>I feel I exist on boundaries. Somewhere between science and art, art and architecture, public and private, east and west. I am always trying to find balance between these opposing forces, finding the place where opposites meet</w:t>
      </w:r>
      <w:r w:rsidR="00780DEA" w:rsidRPr="003A7356">
        <w:rPr>
          <w:rFonts w:ascii="Optima" w:hAnsi="Optima"/>
          <w:b/>
          <w:i/>
          <w:sz w:val="20"/>
        </w:rPr>
        <w:t>. -</w:t>
      </w:r>
      <w:r w:rsidR="001A68AE" w:rsidRPr="003A7356">
        <w:rPr>
          <w:rFonts w:ascii="Optima" w:hAnsi="Optima"/>
          <w:b/>
          <w:i/>
          <w:sz w:val="20"/>
        </w:rPr>
        <w:t xml:space="preserve"> M. Lin</w:t>
      </w:r>
    </w:p>
    <w:p w:rsidR="00935A49" w:rsidRPr="003A7356" w:rsidRDefault="00935A49" w:rsidP="00B230F0">
      <w:pPr>
        <w:spacing w:after="0"/>
        <w:jc w:val="center"/>
        <w:rPr>
          <w:rFonts w:ascii="Optima" w:hAnsi="Optima"/>
        </w:rPr>
      </w:pPr>
    </w:p>
    <w:p w:rsidR="004263D4" w:rsidRDefault="002D4D44" w:rsidP="005A0023">
      <w:pPr>
        <w:spacing w:after="0"/>
        <w:rPr>
          <w:rFonts w:ascii="Optima" w:hAnsi="Optima" w:cs="Verdana"/>
          <w:sz w:val="20"/>
          <w:szCs w:val="22"/>
        </w:rPr>
      </w:pPr>
      <w:r w:rsidRPr="003A7356">
        <w:rPr>
          <w:rFonts w:ascii="Optima" w:hAnsi="Optima" w:cs="Verdana"/>
          <w:sz w:val="20"/>
          <w:szCs w:val="22"/>
        </w:rPr>
        <w:t xml:space="preserve">Throughout Maya Lin's body of </w:t>
      </w:r>
      <w:r w:rsidR="00780DEA" w:rsidRPr="003A7356">
        <w:rPr>
          <w:rFonts w:ascii="Optima" w:hAnsi="Optima" w:cs="Verdana"/>
          <w:sz w:val="20"/>
          <w:szCs w:val="22"/>
        </w:rPr>
        <w:t>work,</w:t>
      </w:r>
      <w:r w:rsidRPr="003A7356">
        <w:rPr>
          <w:rFonts w:ascii="Optima" w:hAnsi="Optima" w:cs="Verdana"/>
          <w:sz w:val="20"/>
          <w:szCs w:val="22"/>
        </w:rPr>
        <w:t xml:space="preserve"> </w:t>
      </w:r>
      <w:r w:rsidR="005A0023" w:rsidRPr="003A7356">
        <w:rPr>
          <w:rFonts w:ascii="Optima" w:hAnsi="Optima" w:cs="Verdana"/>
          <w:sz w:val="20"/>
          <w:szCs w:val="22"/>
        </w:rPr>
        <w:t xml:space="preserve">one can see </w:t>
      </w:r>
      <w:r w:rsidRPr="003A7356">
        <w:rPr>
          <w:rFonts w:ascii="Optima" w:hAnsi="Optima" w:cs="Verdana"/>
          <w:sz w:val="20"/>
          <w:szCs w:val="22"/>
        </w:rPr>
        <w:t>a profound respect and love for the natura</w:t>
      </w:r>
      <w:r w:rsidR="00CC2E8B" w:rsidRPr="003A7356">
        <w:rPr>
          <w:rFonts w:ascii="Optima" w:hAnsi="Optima" w:cs="Verdana"/>
          <w:sz w:val="20"/>
          <w:szCs w:val="22"/>
        </w:rPr>
        <w:t>l environment. Her interest in nature</w:t>
      </w:r>
      <w:r w:rsidR="005A0023" w:rsidRPr="003A7356">
        <w:rPr>
          <w:rFonts w:ascii="Optima" w:hAnsi="Optima" w:cs="Verdana"/>
          <w:sz w:val="20"/>
          <w:szCs w:val="22"/>
        </w:rPr>
        <w:t xml:space="preserve">, art and architecture has led to works that </w:t>
      </w:r>
      <w:r w:rsidR="00CC2E8B" w:rsidRPr="003A7356">
        <w:rPr>
          <w:rFonts w:ascii="Optima" w:hAnsi="Optima" w:cs="Verdana"/>
          <w:sz w:val="20"/>
          <w:szCs w:val="22"/>
        </w:rPr>
        <w:t xml:space="preserve">attempt to </w:t>
      </w:r>
      <w:r w:rsidR="005A0023" w:rsidRPr="003A7356">
        <w:rPr>
          <w:rFonts w:ascii="Optima" w:hAnsi="Optima" w:cs="Verdana"/>
          <w:sz w:val="20"/>
          <w:szCs w:val="22"/>
        </w:rPr>
        <w:t xml:space="preserve">merge </w:t>
      </w:r>
      <w:r w:rsidR="00CC2E8B" w:rsidRPr="003A7356">
        <w:rPr>
          <w:rFonts w:ascii="Optima" w:hAnsi="Optima" w:cs="Verdana"/>
          <w:sz w:val="20"/>
          <w:szCs w:val="22"/>
        </w:rPr>
        <w:t>natural for</w:t>
      </w:r>
      <w:r w:rsidR="00B230F0">
        <w:rPr>
          <w:rFonts w:ascii="Optima" w:hAnsi="Optima" w:cs="Verdana"/>
          <w:sz w:val="20"/>
          <w:szCs w:val="22"/>
        </w:rPr>
        <w:t xml:space="preserve">ms into architectural spaces and </w:t>
      </w:r>
      <w:r w:rsidR="00CC2E8B" w:rsidRPr="003A7356">
        <w:rPr>
          <w:rFonts w:ascii="Optima" w:hAnsi="Optima" w:cs="Verdana"/>
          <w:sz w:val="20"/>
          <w:szCs w:val="22"/>
        </w:rPr>
        <w:t>art installations. She has a particular interest in</w:t>
      </w:r>
      <w:r w:rsidRPr="003A7356">
        <w:rPr>
          <w:rFonts w:ascii="Optima" w:hAnsi="Optima" w:cs="Verdana"/>
          <w:sz w:val="20"/>
          <w:szCs w:val="22"/>
        </w:rPr>
        <w:t xml:space="preserve"> natural topographies and geologic phenomena, finding inspiration from rock formations, ice floes, water patterns, solar eclipses, and aerial views of the earth. </w:t>
      </w:r>
      <w:r w:rsidR="00CC2E8B" w:rsidRPr="003A7356">
        <w:rPr>
          <w:rFonts w:ascii="Optima" w:hAnsi="Optima" w:cs="Verdana"/>
          <w:sz w:val="20"/>
          <w:szCs w:val="22"/>
        </w:rPr>
        <w:t xml:space="preserve"> </w:t>
      </w:r>
      <w:r w:rsidR="003A7356">
        <w:rPr>
          <w:rFonts w:ascii="Optima" w:hAnsi="Optima" w:cs="Verdana"/>
          <w:sz w:val="20"/>
          <w:szCs w:val="22"/>
        </w:rPr>
        <w:t>I</w:t>
      </w:r>
      <w:r w:rsidRPr="003A7356">
        <w:rPr>
          <w:rFonts w:ascii="Optima" w:hAnsi="Optima" w:cs="Verdana"/>
          <w:sz w:val="20"/>
          <w:szCs w:val="22"/>
        </w:rPr>
        <w:t xml:space="preserve">nfluenced by the Earth Artists of the </w:t>
      </w:r>
      <w:r w:rsidR="00CC2E8B" w:rsidRPr="003A7356">
        <w:rPr>
          <w:rFonts w:ascii="Optima" w:hAnsi="Optima" w:cs="Verdana"/>
          <w:sz w:val="20"/>
          <w:szCs w:val="22"/>
        </w:rPr>
        <w:t>sixties</w:t>
      </w:r>
      <w:r w:rsidRPr="003A7356">
        <w:rPr>
          <w:rFonts w:ascii="Optima" w:hAnsi="Optima" w:cs="Verdana"/>
          <w:sz w:val="20"/>
          <w:szCs w:val="22"/>
        </w:rPr>
        <w:t xml:space="preserve"> and </w:t>
      </w:r>
      <w:r w:rsidR="00CC2E8B" w:rsidRPr="003A7356">
        <w:rPr>
          <w:rFonts w:ascii="Optima" w:hAnsi="Optima" w:cs="Verdana"/>
          <w:sz w:val="20"/>
          <w:szCs w:val="22"/>
        </w:rPr>
        <w:t>seventies,</w:t>
      </w:r>
      <w:r w:rsidRPr="003A7356">
        <w:rPr>
          <w:rFonts w:ascii="Optima" w:hAnsi="Optima" w:cs="Verdana"/>
          <w:sz w:val="20"/>
          <w:szCs w:val="22"/>
        </w:rPr>
        <w:t xml:space="preserve"> Lin </w:t>
      </w:r>
      <w:r w:rsidR="00CC2E8B" w:rsidRPr="003A7356">
        <w:rPr>
          <w:rFonts w:ascii="Optima" w:hAnsi="Optima" w:cs="Verdana"/>
          <w:sz w:val="20"/>
          <w:szCs w:val="22"/>
        </w:rPr>
        <w:t xml:space="preserve">takes the theme of the landscape and gives it a contemporary twist. </w:t>
      </w:r>
      <w:r w:rsidR="003A7356">
        <w:rPr>
          <w:rFonts w:ascii="Optima" w:hAnsi="Optima" w:cs="Verdana"/>
          <w:sz w:val="20"/>
          <w:szCs w:val="22"/>
        </w:rPr>
        <w:t>Utilizing</w:t>
      </w:r>
      <w:r w:rsidR="00CC2E8B" w:rsidRPr="003A7356">
        <w:rPr>
          <w:rFonts w:ascii="Optima" w:hAnsi="Optima" w:cs="Verdana"/>
          <w:sz w:val="20"/>
          <w:szCs w:val="22"/>
        </w:rPr>
        <w:t xml:space="preserve"> modern technology</w:t>
      </w:r>
      <w:r w:rsidR="003A7356">
        <w:rPr>
          <w:rFonts w:ascii="Optima" w:hAnsi="Optima" w:cs="Verdana"/>
          <w:sz w:val="20"/>
          <w:szCs w:val="22"/>
        </w:rPr>
        <w:t xml:space="preserve"> and science</w:t>
      </w:r>
      <w:r w:rsidR="00CC2E8B" w:rsidRPr="003A7356">
        <w:rPr>
          <w:rFonts w:ascii="Optima" w:hAnsi="Optima" w:cs="Verdana"/>
          <w:sz w:val="20"/>
          <w:szCs w:val="22"/>
        </w:rPr>
        <w:t xml:space="preserve">, she </w:t>
      </w:r>
      <w:r w:rsidR="003A7356">
        <w:rPr>
          <w:rFonts w:ascii="Optima" w:hAnsi="Optima" w:cs="Verdana"/>
          <w:sz w:val="20"/>
          <w:szCs w:val="22"/>
        </w:rPr>
        <w:t>draws on</w:t>
      </w:r>
      <w:r w:rsidR="00CC2E8B" w:rsidRPr="003A7356">
        <w:rPr>
          <w:rFonts w:ascii="Optima" w:hAnsi="Optima" w:cs="Verdana"/>
          <w:sz w:val="20"/>
          <w:szCs w:val="22"/>
        </w:rPr>
        <w:t xml:space="preserve"> the rational and technological </w:t>
      </w:r>
      <w:r w:rsidR="003A7356">
        <w:rPr>
          <w:rFonts w:ascii="Optima" w:hAnsi="Optima" w:cs="Verdana"/>
          <w:sz w:val="20"/>
          <w:szCs w:val="22"/>
        </w:rPr>
        <w:t>way they view the world and</w:t>
      </w:r>
      <w:r w:rsidR="004263D4">
        <w:rPr>
          <w:rFonts w:ascii="Optima" w:hAnsi="Optima" w:cs="Verdana"/>
          <w:sz w:val="20"/>
          <w:szCs w:val="22"/>
        </w:rPr>
        <w:t xml:space="preserve"> translates that</w:t>
      </w:r>
      <w:r w:rsidR="003A7356">
        <w:rPr>
          <w:rFonts w:ascii="Optima" w:hAnsi="Optima" w:cs="Verdana"/>
          <w:sz w:val="20"/>
          <w:szCs w:val="22"/>
        </w:rPr>
        <w:t xml:space="preserve"> into sculptural forms. </w:t>
      </w:r>
      <w:r w:rsidR="00B230F0">
        <w:rPr>
          <w:rFonts w:ascii="Optima" w:hAnsi="Optima" w:cs="Verdana"/>
          <w:sz w:val="20"/>
          <w:szCs w:val="22"/>
        </w:rPr>
        <w:t>She</w:t>
      </w:r>
      <w:r w:rsidR="004263D4">
        <w:rPr>
          <w:rFonts w:ascii="Optima" w:hAnsi="Optima" w:cs="Verdana"/>
          <w:sz w:val="20"/>
          <w:szCs w:val="22"/>
        </w:rPr>
        <w:t xml:space="preserve"> has created a systematized way to view natural phenomena, and </w:t>
      </w:r>
      <w:r w:rsidR="00B230F0">
        <w:rPr>
          <w:rFonts w:ascii="Optima" w:hAnsi="Optima" w:cs="Verdana"/>
          <w:sz w:val="20"/>
          <w:szCs w:val="22"/>
        </w:rPr>
        <w:t xml:space="preserve">this </w:t>
      </w:r>
      <w:r w:rsidR="004263D4">
        <w:rPr>
          <w:rFonts w:ascii="Optima" w:hAnsi="Optima" w:cs="Verdana"/>
          <w:sz w:val="20"/>
          <w:szCs w:val="22"/>
        </w:rPr>
        <w:t>was the inspiration for her recent exhibition Systematic Landscapes (2006-2009).</w:t>
      </w:r>
    </w:p>
    <w:p w:rsidR="004263D4" w:rsidRDefault="004263D4" w:rsidP="005A0023">
      <w:pPr>
        <w:spacing w:after="0"/>
        <w:rPr>
          <w:rFonts w:ascii="Optima" w:hAnsi="Optima" w:cs="Verdana"/>
          <w:sz w:val="20"/>
          <w:szCs w:val="22"/>
        </w:rPr>
      </w:pPr>
    </w:p>
    <w:p w:rsidR="00CC2E8B" w:rsidRPr="003A7356" w:rsidRDefault="00CC2E8B" w:rsidP="009C16ED">
      <w:pPr>
        <w:rPr>
          <w:rFonts w:ascii="Optima" w:hAnsi="Optima" w:cs="Verdana"/>
          <w:sz w:val="20"/>
          <w:szCs w:val="22"/>
        </w:rPr>
      </w:pPr>
      <w:r w:rsidRPr="003A7356">
        <w:rPr>
          <w:rFonts w:ascii="Optima" w:hAnsi="Optima" w:cs="Verdana"/>
          <w:sz w:val="20"/>
          <w:szCs w:val="22"/>
        </w:rPr>
        <w:t xml:space="preserve"> The focus of </w:t>
      </w:r>
      <w:r w:rsidR="009C16ED">
        <w:rPr>
          <w:rFonts w:ascii="Optima" w:hAnsi="Optima" w:cs="Verdana"/>
          <w:sz w:val="20"/>
          <w:szCs w:val="22"/>
        </w:rPr>
        <w:t xml:space="preserve">Lin’s </w:t>
      </w:r>
      <w:r w:rsidR="00780DEA" w:rsidRPr="003A7356">
        <w:rPr>
          <w:rFonts w:ascii="Optima" w:hAnsi="Optima" w:cs="Verdana"/>
          <w:sz w:val="20"/>
          <w:szCs w:val="22"/>
        </w:rPr>
        <w:t>work</w:t>
      </w:r>
      <w:r w:rsidRPr="003A7356">
        <w:rPr>
          <w:rFonts w:ascii="Optima" w:hAnsi="Optima" w:cs="Verdana"/>
          <w:sz w:val="20"/>
          <w:szCs w:val="22"/>
        </w:rPr>
        <w:t xml:space="preserve"> is how humans respond to the environment</w:t>
      </w:r>
      <w:r w:rsidR="009C16ED">
        <w:rPr>
          <w:rFonts w:ascii="Optima" w:hAnsi="Optima" w:cs="Verdana"/>
          <w:sz w:val="20"/>
          <w:szCs w:val="22"/>
        </w:rPr>
        <w:t>.</w:t>
      </w:r>
      <w:r w:rsidRPr="003A7356">
        <w:rPr>
          <w:rFonts w:ascii="Optima" w:hAnsi="Optima" w:cs="Verdana"/>
          <w:sz w:val="20"/>
          <w:szCs w:val="22"/>
        </w:rPr>
        <w:t xml:space="preserve"> </w:t>
      </w:r>
      <w:r w:rsidR="009C16ED">
        <w:rPr>
          <w:rFonts w:ascii="Optima" w:hAnsi="Optima" w:cs="Verdana"/>
          <w:sz w:val="20"/>
          <w:szCs w:val="22"/>
        </w:rPr>
        <w:t>B</w:t>
      </w:r>
      <w:r w:rsidRPr="003A7356">
        <w:rPr>
          <w:rFonts w:ascii="Optima" w:hAnsi="Optima" w:cs="Verdana"/>
          <w:sz w:val="20"/>
          <w:szCs w:val="22"/>
        </w:rPr>
        <w:t>y taking natural forms and presenting them in new locations</w:t>
      </w:r>
      <w:r w:rsidR="009C16ED">
        <w:rPr>
          <w:rFonts w:ascii="Optima" w:hAnsi="Optima" w:cs="Verdana"/>
          <w:sz w:val="20"/>
          <w:szCs w:val="22"/>
        </w:rPr>
        <w:t xml:space="preserve">, she offers the viewer </w:t>
      </w:r>
      <w:r w:rsidRPr="003A7356">
        <w:rPr>
          <w:rFonts w:ascii="Optima" w:hAnsi="Optima" w:cs="Verdana"/>
          <w:sz w:val="20"/>
          <w:szCs w:val="22"/>
        </w:rPr>
        <w:t>new ways o</w:t>
      </w:r>
      <w:r w:rsidR="009C16ED">
        <w:rPr>
          <w:rFonts w:ascii="Optima" w:hAnsi="Optima" w:cs="Verdana"/>
          <w:sz w:val="20"/>
          <w:szCs w:val="22"/>
        </w:rPr>
        <w:t>f looking at the world around them</w:t>
      </w:r>
      <w:r w:rsidRPr="003A7356">
        <w:rPr>
          <w:rFonts w:ascii="Optima" w:hAnsi="Optima" w:cs="Verdana"/>
          <w:sz w:val="20"/>
          <w:szCs w:val="22"/>
        </w:rPr>
        <w:t xml:space="preserve">. </w:t>
      </w:r>
      <w:r w:rsidR="009C16ED">
        <w:rPr>
          <w:rFonts w:ascii="Optima" w:hAnsi="Optima" w:cs="Verdana"/>
          <w:sz w:val="20"/>
          <w:szCs w:val="22"/>
        </w:rPr>
        <w:t xml:space="preserve">Her installations require the viewer’s complete attention to the sensory experience surrounding the art, whether it </w:t>
      </w:r>
      <w:r w:rsidR="00780DEA">
        <w:rPr>
          <w:rFonts w:ascii="Optima" w:hAnsi="Optima" w:cs="Verdana"/>
          <w:sz w:val="20"/>
          <w:szCs w:val="22"/>
        </w:rPr>
        <w:t>is</w:t>
      </w:r>
      <w:r w:rsidR="009C16ED">
        <w:rPr>
          <w:rFonts w:ascii="Optima" w:hAnsi="Optima" w:cs="Verdana"/>
          <w:sz w:val="20"/>
          <w:szCs w:val="22"/>
        </w:rPr>
        <w:t xml:space="preserve"> works like </w:t>
      </w:r>
      <w:r w:rsidR="00B230F0">
        <w:rPr>
          <w:rFonts w:ascii="Optima" w:hAnsi="Optima" w:cs="Verdana"/>
          <w:i/>
          <w:sz w:val="20"/>
          <w:szCs w:val="22"/>
        </w:rPr>
        <w:t>11 M</w:t>
      </w:r>
      <w:r w:rsidR="009C16ED" w:rsidRPr="009C16ED">
        <w:rPr>
          <w:rFonts w:ascii="Optima" w:hAnsi="Optima" w:cs="Verdana"/>
          <w:i/>
          <w:sz w:val="20"/>
          <w:szCs w:val="22"/>
        </w:rPr>
        <w:t>inute Line</w:t>
      </w:r>
      <w:r w:rsidR="00B230F0">
        <w:rPr>
          <w:rFonts w:ascii="Optima" w:hAnsi="Optima" w:cs="Verdana"/>
          <w:i/>
          <w:sz w:val="20"/>
          <w:szCs w:val="22"/>
        </w:rPr>
        <w:t xml:space="preserve"> </w:t>
      </w:r>
      <w:r w:rsidR="00B230F0" w:rsidRPr="00B230F0">
        <w:rPr>
          <w:rFonts w:ascii="Optima" w:hAnsi="Optima" w:cs="Verdana"/>
          <w:sz w:val="20"/>
          <w:szCs w:val="22"/>
        </w:rPr>
        <w:t>(2004</w:t>
      </w:r>
      <w:r w:rsidR="00780DEA">
        <w:rPr>
          <w:rFonts w:ascii="Optima" w:hAnsi="Optima" w:cs="Verdana"/>
          <w:i/>
          <w:sz w:val="20"/>
          <w:szCs w:val="22"/>
        </w:rPr>
        <w:t>)</w:t>
      </w:r>
      <w:r w:rsidR="00780DEA">
        <w:rPr>
          <w:rFonts w:ascii="Optima" w:hAnsi="Optima" w:cs="Verdana"/>
          <w:sz w:val="20"/>
          <w:szCs w:val="22"/>
        </w:rPr>
        <w:t>, which requires the viewer to walk around the earthwork,</w:t>
      </w:r>
      <w:r w:rsidR="009C16ED">
        <w:rPr>
          <w:rFonts w:ascii="Optima" w:hAnsi="Optima" w:cs="Verdana"/>
          <w:sz w:val="20"/>
          <w:szCs w:val="22"/>
        </w:rPr>
        <w:t xml:space="preserve"> or </w:t>
      </w:r>
      <w:r w:rsidR="00B230F0">
        <w:rPr>
          <w:rFonts w:ascii="Optima" w:hAnsi="Optima" w:cs="Verdana"/>
          <w:sz w:val="20"/>
          <w:szCs w:val="22"/>
        </w:rPr>
        <w:t xml:space="preserve">the </w:t>
      </w:r>
      <w:r w:rsidR="00B230F0" w:rsidRPr="00B230F0">
        <w:rPr>
          <w:rFonts w:ascii="Optima" w:hAnsi="Optima" w:cs="Verdana"/>
          <w:i/>
          <w:sz w:val="20"/>
          <w:szCs w:val="22"/>
        </w:rPr>
        <w:t>Storm</w:t>
      </w:r>
      <w:r w:rsidR="009C16ED" w:rsidRPr="00B230F0">
        <w:rPr>
          <w:rFonts w:ascii="Optima" w:hAnsi="Optima" w:cs="Verdana"/>
          <w:i/>
          <w:sz w:val="20"/>
          <w:szCs w:val="22"/>
        </w:rPr>
        <w:t xml:space="preserve"> King Wavefield</w:t>
      </w:r>
      <w:r w:rsidR="009C16ED">
        <w:rPr>
          <w:rFonts w:ascii="Optima" w:hAnsi="Optima" w:cs="Verdana"/>
          <w:sz w:val="20"/>
          <w:szCs w:val="22"/>
        </w:rPr>
        <w:t xml:space="preserve"> </w:t>
      </w:r>
      <w:r w:rsidR="00B230F0">
        <w:rPr>
          <w:rFonts w:ascii="Optima" w:hAnsi="Optima" w:cs="Verdana"/>
          <w:sz w:val="20"/>
          <w:szCs w:val="22"/>
        </w:rPr>
        <w:t>(2009)</w:t>
      </w:r>
      <w:r w:rsidR="009C16ED">
        <w:rPr>
          <w:rFonts w:ascii="Optima" w:hAnsi="Optima" w:cs="Verdana"/>
          <w:sz w:val="20"/>
          <w:szCs w:val="22"/>
        </w:rPr>
        <w:t xml:space="preserve"> which </w:t>
      </w:r>
      <w:r w:rsidR="00B230F0">
        <w:rPr>
          <w:rFonts w:ascii="Optima" w:hAnsi="Optima" w:cs="Verdana"/>
          <w:sz w:val="20"/>
          <w:szCs w:val="22"/>
        </w:rPr>
        <w:t>gives</w:t>
      </w:r>
      <w:r w:rsidR="009C16ED">
        <w:rPr>
          <w:rFonts w:ascii="Optima" w:hAnsi="Optima" w:cs="Verdana"/>
          <w:sz w:val="20"/>
          <w:szCs w:val="22"/>
        </w:rPr>
        <w:t xml:space="preserve"> the viewer an</w:t>
      </w:r>
      <w:r w:rsidR="009C16ED" w:rsidRPr="009C16ED">
        <w:rPr>
          <w:rFonts w:ascii="Optima" w:hAnsi="Optima" w:cs="Verdana"/>
          <w:sz w:val="20"/>
          <w:szCs w:val="22"/>
        </w:rPr>
        <w:t xml:space="preserve"> experience is </w:t>
      </w:r>
      <w:r w:rsidR="009C16ED">
        <w:rPr>
          <w:rFonts w:ascii="Optima" w:hAnsi="Optima" w:cs="Verdana"/>
          <w:sz w:val="20"/>
          <w:szCs w:val="22"/>
        </w:rPr>
        <w:t>similar to that of being at sea.</w:t>
      </w:r>
      <w:r w:rsidR="009C16ED" w:rsidRPr="009C16ED">
        <w:rPr>
          <w:rFonts w:ascii="Optima" w:hAnsi="Optima" w:cs="Verdana"/>
          <w:sz w:val="20"/>
          <w:szCs w:val="22"/>
        </w:rPr>
        <w:t xml:space="preserve"> </w:t>
      </w:r>
    </w:p>
    <w:p w:rsidR="00B230F0" w:rsidRDefault="00B230F0" w:rsidP="005A0023">
      <w:pPr>
        <w:spacing w:after="0"/>
        <w:rPr>
          <w:rFonts w:ascii="Optima" w:hAnsi="Optima"/>
          <w:sz w:val="20"/>
        </w:rPr>
      </w:pPr>
    </w:p>
    <w:p w:rsidR="009C16ED" w:rsidRDefault="009C16ED" w:rsidP="005A0023">
      <w:pPr>
        <w:spacing w:after="0"/>
        <w:rPr>
          <w:rFonts w:ascii="Optima" w:hAnsi="Optima"/>
          <w:sz w:val="20"/>
        </w:rPr>
      </w:pPr>
    </w:p>
    <w:p w:rsidR="008A1486" w:rsidRDefault="008A1486" w:rsidP="005A0023">
      <w:pPr>
        <w:spacing w:after="0"/>
        <w:rPr>
          <w:rFonts w:ascii="Optima" w:hAnsi="Optima"/>
          <w:sz w:val="20"/>
        </w:rPr>
      </w:pPr>
    </w:p>
    <w:p w:rsidR="00B230F0" w:rsidRDefault="00B230F0" w:rsidP="005A0023">
      <w:pPr>
        <w:spacing w:after="0"/>
        <w:rPr>
          <w:rFonts w:ascii="Optima" w:hAnsi="Optima"/>
          <w:sz w:val="20"/>
        </w:rPr>
      </w:pPr>
    </w:p>
    <w:p w:rsidR="00941C69" w:rsidRPr="003A7356" w:rsidRDefault="00935A49" w:rsidP="008A1486">
      <w:pPr>
        <w:jc w:val="center"/>
        <w:rPr>
          <w:rFonts w:ascii="Optima" w:hAnsi="Optima"/>
          <w:b/>
        </w:rPr>
      </w:pPr>
      <w:r w:rsidRPr="003A7356">
        <w:rPr>
          <w:rFonts w:ascii="Optima" w:hAnsi="Optima"/>
          <w:b/>
        </w:rPr>
        <w:t>Confluence Project: Sandy Rive</w:t>
      </w:r>
      <w:r w:rsidR="002D1CFF" w:rsidRPr="003A7356">
        <w:rPr>
          <w:rFonts w:ascii="Optima" w:hAnsi="Optima"/>
          <w:b/>
        </w:rPr>
        <w:t>r</w:t>
      </w:r>
      <w:r w:rsidRPr="003A7356">
        <w:rPr>
          <w:rFonts w:ascii="Optima" w:hAnsi="Optima"/>
          <w:b/>
        </w:rPr>
        <w:t xml:space="preserve"> Delta</w:t>
      </w:r>
    </w:p>
    <w:p w:rsidR="00935A49" w:rsidRPr="003A7356" w:rsidRDefault="00941C69" w:rsidP="00B40E06">
      <w:pPr>
        <w:spacing w:after="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A confluence is the </w:t>
      </w:r>
      <w:r w:rsidR="00B40E06" w:rsidRPr="003A7356">
        <w:rPr>
          <w:rFonts w:ascii="Optima" w:hAnsi="Optima"/>
          <w:sz w:val="20"/>
        </w:rPr>
        <w:t>merging</w:t>
      </w:r>
      <w:r w:rsidR="0012548C" w:rsidRPr="003A7356">
        <w:rPr>
          <w:rFonts w:ascii="Optima" w:hAnsi="Optima"/>
          <w:sz w:val="20"/>
        </w:rPr>
        <w:t xml:space="preserve"> of</w:t>
      </w:r>
      <w:r w:rsidRPr="003A7356">
        <w:rPr>
          <w:rFonts w:ascii="Optima" w:hAnsi="Optima"/>
          <w:sz w:val="20"/>
        </w:rPr>
        <w:t xml:space="preserve"> </w:t>
      </w:r>
      <w:r w:rsidR="004820D3" w:rsidRPr="003A7356">
        <w:rPr>
          <w:rFonts w:ascii="Optima" w:hAnsi="Optima"/>
          <w:sz w:val="20"/>
        </w:rPr>
        <w:t xml:space="preserve">two bodies of water. </w:t>
      </w:r>
      <w:r w:rsidR="0012548C" w:rsidRPr="003A7356">
        <w:rPr>
          <w:rFonts w:ascii="Optima" w:hAnsi="Optima"/>
          <w:sz w:val="20"/>
        </w:rPr>
        <w:t xml:space="preserve"> </w:t>
      </w:r>
      <w:r w:rsidR="00B40E06" w:rsidRPr="003A7356">
        <w:rPr>
          <w:rFonts w:ascii="Optima" w:hAnsi="Optima"/>
          <w:sz w:val="20"/>
        </w:rPr>
        <w:t>T</w:t>
      </w:r>
      <w:r w:rsidR="009F3FB7" w:rsidRPr="003A7356">
        <w:rPr>
          <w:rFonts w:ascii="Optima" w:hAnsi="Optima"/>
          <w:sz w:val="20"/>
        </w:rPr>
        <w:t xml:space="preserve">he </w:t>
      </w:r>
      <w:r w:rsidR="00B40E06" w:rsidRPr="003A7356">
        <w:rPr>
          <w:rFonts w:ascii="Optima" w:hAnsi="Optima"/>
          <w:sz w:val="20"/>
        </w:rPr>
        <w:t xml:space="preserve">Confluence </w:t>
      </w:r>
      <w:r w:rsidR="003A7356" w:rsidRPr="003A7356">
        <w:rPr>
          <w:rFonts w:ascii="Optima" w:hAnsi="Optima"/>
          <w:sz w:val="20"/>
        </w:rPr>
        <w:t>P</w:t>
      </w:r>
      <w:r w:rsidR="009F3FB7" w:rsidRPr="003A7356">
        <w:rPr>
          <w:rFonts w:ascii="Optima" w:hAnsi="Optima"/>
          <w:sz w:val="20"/>
        </w:rPr>
        <w:t>roject</w:t>
      </w:r>
      <w:r w:rsidR="0012548C" w:rsidRPr="003A7356">
        <w:rPr>
          <w:rFonts w:ascii="Optima" w:hAnsi="Optima"/>
          <w:sz w:val="20"/>
        </w:rPr>
        <w:t xml:space="preserve"> is defined by the</w:t>
      </w:r>
      <w:r w:rsidR="00B40E06" w:rsidRPr="003A7356">
        <w:rPr>
          <w:rFonts w:ascii="Optima" w:hAnsi="Optima"/>
          <w:sz w:val="20"/>
        </w:rPr>
        <w:t xml:space="preserve"> merging of art, architecture, </w:t>
      </w:r>
      <w:r w:rsidR="009F3FB7" w:rsidRPr="003A7356">
        <w:rPr>
          <w:rFonts w:ascii="Optima" w:hAnsi="Optima"/>
          <w:sz w:val="20"/>
        </w:rPr>
        <w:t>N</w:t>
      </w:r>
      <w:r w:rsidR="0012548C" w:rsidRPr="003A7356">
        <w:rPr>
          <w:rFonts w:ascii="Optima" w:hAnsi="Optima"/>
          <w:sz w:val="20"/>
        </w:rPr>
        <w:t>ative American culture and a deteriorating environment.</w:t>
      </w:r>
      <w:r w:rsidR="00B40E06" w:rsidRPr="003A7356">
        <w:rPr>
          <w:rFonts w:ascii="Optima" w:hAnsi="Optima"/>
          <w:sz w:val="20"/>
        </w:rPr>
        <w:t xml:space="preserve"> It</w:t>
      </w:r>
      <w:r w:rsidR="00B230F0">
        <w:rPr>
          <w:rFonts w:ascii="Optima" w:hAnsi="Optima"/>
          <w:sz w:val="20"/>
        </w:rPr>
        <w:t>s</w:t>
      </w:r>
      <w:r w:rsidR="00B40E06" w:rsidRPr="003A7356">
        <w:rPr>
          <w:rFonts w:ascii="Optima" w:hAnsi="Optima"/>
          <w:sz w:val="20"/>
        </w:rPr>
        <w:t xml:space="preserve"> aim is to transform and reclaim seven points along the Columbia River Basin where the river meets other waterways.</w:t>
      </w:r>
    </w:p>
    <w:p w:rsidR="00941C69" w:rsidRPr="003A7356" w:rsidRDefault="0012548C" w:rsidP="0012548C">
      <w:pPr>
        <w:spacing w:after="0"/>
        <w:jc w:val="both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      </w:t>
      </w:r>
      <w:r w:rsidR="00B40E06" w:rsidRPr="003A7356">
        <w:rPr>
          <w:rFonts w:ascii="Optima" w:hAnsi="Optima"/>
          <w:noProof/>
          <w:sz w:val="20"/>
        </w:rPr>
        <w:drawing>
          <wp:inline distT="0" distB="0" distL="0" distR="0">
            <wp:extent cx="2337435" cy="647700"/>
            <wp:effectExtent l="25400" t="0" r="0" b="0"/>
            <wp:docPr id="11" name="Picture 1" descr="::Desktop:Pic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Picture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01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CFF" w:rsidRPr="003A7356">
        <w:rPr>
          <w:rFonts w:ascii="Optima" w:hAnsi="Optima"/>
          <w:sz w:val="20"/>
        </w:rPr>
        <w:t xml:space="preserve"> </w:t>
      </w:r>
    </w:p>
    <w:p w:rsidR="0012548C" w:rsidRPr="003A7356" w:rsidRDefault="00B40E06" w:rsidP="0012548C">
      <w:pPr>
        <w:spacing w:after="0"/>
        <w:jc w:val="both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The </w:t>
      </w:r>
      <w:r w:rsidR="004820D3" w:rsidRPr="003A7356">
        <w:rPr>
          <w:rFonts w:ascii="Optima" w:hAnsi="Optima"/>
          <w:sz w:val="20"/>
        </w:rPr>
        <w:t>Sandy River D</w:t>
      </w:r>
      <w:r w:rsidR="0012548C" w:rsidRPr="003A7356">
        <w:rPr>
          <w:rFonts w:ascii="Optima" w:hAnsi="Optima"/>
          <w:sz w:val="20"/>
        </w:rPr>
        <w:t>elta is where the Sandy River and Columbia River meet</w:t>
      </w:r>
      <w:r w:rsidRPr="003A7356">
        <w:rPr>
          <w:rFonts w:ascii="Optima" w:hAnsi="Optima"/>
          <w:sz w:val="20"/>
        </w:rPr>
        <w:t xml:space="preserve"> in Troutdale, Oregon. Due to the extensive damming</w:t>
      </w:r>
      <w:r w:rsidR="0012548C" w:rsidRPr="003A7356">
        <w:rPr>
          <w:rFonts w:ascii="Optima" w:hAnsi="Optima"/>
          <w:sz w:val="20"/>
        </w:rPr>
        <w:t>, the water</w:t>
      </w:r>
      <w:r w:rsidRPr="003A7356">
        <w:rPr>
          <w:rFonts w:ascii="Optima" w:hAnsi="Optima"/>
          <w:sz w:val="20"/>
        </w:rPr>
        <w:t>line</w:t>
      </w:r>
      <w:r w:rsidR="0012548C" w:rsidRPr="003A7356">
        <w:rPr>
          <w:rFonts w:ascii="Optima" w:hAnsi="Optima"/>
          <w:sz w:val="20"/>
        </w:rPr>
        <w:t xml:space="preserve"> has r</w:t>
      </w:r>
      <w:r w:rsidRPr="003A7356">
        <w:rPr>
          <w:rFonts w:ascii="Optima" w:hAnsi="Optima"/>
          <w:sz w:val="20"/>
        </w:rPr>
        <w:t>eceded and the lands are now overgrown with weeds. The Confluence P</w:t>
      </w:r>
      <w:r w:rsidR="0012548C" w:rsidRPr="003A7356">
        <w:rPr>
          <w:rFonts w:ascii="Optima" w:hAnsi="Optima"/>
          <w:sz w:val="20"/>
        </w:rPr>
        <w:t xml:space="preserve">roject aims to restore </w:t>
      </w:r>
      <w:r w:rsidR="004820D3" w:rsidRPr="003A7356">
        <w:rPr>
          <w:rFonts w:ascii="Optima" w:hAnsi="Optima"/>
          <w:sz w:val="20"/>
        </w:rPr>
        <w:t>and reflood the area</w:t>
      </w:r>
      <w:r w:rsidR="0012548C" w:rsidRPr="003A7356">
        <w:rPr>
          <w:rFonts w:ascii="Optima" w:hAnsi="Optima"/>
          <w:sz w:val="20"/>
        </w:rPr>
        <w:t xml:space="preserve"> </w:t>
      </w:r>
      <w:r w:rsidR="00B230F0">
        <w:rPr>
          <w:rFonts w:ascii="Optima" w:hAnsi="Optima"/>
          <w:sz w:val="20"/>
        </w:rPr>
        <w:t>with</w:t>
      </w:r>
      <w:r w:rsidRPr="003A7356">
        <w:rPr>
          <w:rFonts w:ascii="Optima" w:hAnsi="Optima"/>
          <w:sz w:val="20"/>
        </w:rPr>
        <w:t xml:space="preserve"> the help of the National Forest Service. </w:t>
      </w:r>
    </w:p>
    <w:p w:rsidR="003D78F0" w:rsidRPr="003A7356" w:rsidRDefault="003D78F0" w:rsidP="0012548C">
      <w:pPr>
        <w:spacing w:after="0"/>
        <w:jc w:val="both"/>
        <w:rPr>
          <w:rFonts w:ascii="Optima" w:hAnsi="Optima"/>
          <w:sz w:val="20"/>
        </w:rPr>
      </w:pPr>
    </w:p>
    <w:p w:rsidR="004820D3" w:rsidRPr="003A7356" w:rsidRDefault="004820D3" w:rsidP="004820D3">
      <w:pPr>
        <w:jc w:val="both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>At this site</w:t>
      </w:r>
      <w:r w:rsidR="00B40E06" w:rsidRPr="003A7356">
        <w:rPr>
          <w:rFonts w:ascii="Optima" w:hAnsi="Optima"/>
          <w:sz w:val="20"/>
        </w:rPr>
        <w:t>,</w:t>
      </w:r>
      <w:r w:rsidRPr="003A7356">
        <w:rPr>
          <w:rFonts w:ascii="Optima" w:hAnsi="Optima"/>
          <w:sz w:val="20"/>
        </w:rPr>
        <w:t xml:space="preserve"> Lin designed a</w:t>
      </w:r>
      <w:r w:rsidR="00B40E06" w:rsidRPr="003A7356">
        <w:rPr>
          <w:rFonts w:ascii="Optima" w:hAnsi="Optima"/>
          <w:sz w:val="20"/>
        </w:rPr>
        <w:t>n</w:t>
      </w:r>
      <w:r w:rsidRPr="003A7356">
        <w:rPr>
          <w:rFonts w:ascii="Optima" w:hAnsi="Optima"/>
          <w:sz w:val="20"/>
        </w:rPr>
        <w:t xml:space="preserve"> elliptical bird blind. </w:t>
      </w:r>
      <w:r w:rsidR="007C09AE" w:rsidRPr="003A7356">
        <w:rPr>
          <w:rFonts w:ascii="Optima" w:hAnsi="Optima"/>
          <w:sz w:val="20"/>
        </w:rPr>
        <w:t xml:space="preserve">The </w:t>
      </w:r>
      <w:r w:rsidR="00691992" w:rsidRPr="003A7356">
        <w:rPr>
          <w:rFonts w:ascii="Optima" w:hAnsi="Optima"/>
          <w:sz w:val="20"/>
        </w:rPr>
        <w:t>bird blind</w:t>
      </w:r>
      <w:r w:rsidR="007C09AE" w:rsidRPr="003A7356">
        <w:rPr>
          <w:rFonts w:ascii="Optima" w:hAnsi="Optima"/>
          <w:sz w:val="20"/>
        </w:rPr>
        <w:t xml:space="preserve"> acts as a </w:t>
      </w:r>
      <w:r w:rsidR="00B172F1" w:rsidRPr="003A7356">
        <w:rPr>
          <w:rFonts w:ascii="Optima" w:hAnsi="Optima"/>
          <w:sz w:val="20"/>
        </w:rPr>
        <w:t>camouflage</w:t>
      </w:r>
      <w:r w:rsidR="007C09AE" w:rsidRPr="003A7356">
        <w:rPr>
          <w:rFonts w:ascii="Optima" w:hAnsi="Optima"/>
          <w:sz w:val="20"/>
        </w:rPr>
        <w:t>, with its occupants concealed by vertical slats, each one listing a species</w:t>
      </w:r>
      <w:r w:rsidR="00691992" w:rsidRPr="003A7356">
        <w:rPr>
          <w:rFonts w:ascii="Optima" w:hAnsi="Optima"/>
          <w:sz w:val="20"/>
        </w:rPr>
        <w:t xml:space="preserve">, </w:t>
      </w:r>
      <w:r w:rsidR="00B230F0">
        <w:rPr>
          <w:rFonts w:ascii="Optima" w:hAnsi="Optima"/>
          <w:sz w:val="20"/>
        </w:rPr>
        <w:t xml:space="preserve">with </w:t>
      </w:r>
      <w:r w:rsidR="00691992" w:rsidRPr="003A7356">
        <w:rPr>
          <w:rFonts w:ascii="Optima" w:hAnsi="Optima"/>
          <w:sz w:val="20"/>
        </w:rPr>
        <w:t>their modern name</w:t>
      </w:r>
      <w:r w:rsidR="007C09AE" w:rsidRPr="003A7356">
        <w:rPr>
          <w:rFonts w:ascii="Optima" w:hAnsi="Optima"/>
          <w:sz w:val="20"/>
        </w:rPr>
        <w:t xml:space="preserve"> and their status today: thriving, threatened, endangered,</w:t>
      </w:r>
      <w:r w:rsidR="00B230F0">
        <w:rPr>
          <w:rFonts w:ascii="Optima" w:hAnsi="Optima"/>
          <w:sz w:val="20"/>
        </w:rPr>
        <w:t xml:space="preserve"> or</w:t>
      </w:r>
      <w:r w:rsidR="007C09AE" w:rsidRPr="003A7356">
        <w:rPr>
          <w:rFonts w:ascii="Optima" w:hAnsi="Optima"/>
          <w:sz w:val="20"/>
        </w:rPr>
        <w:t xml:space="preserve"> extinct. These</w:t>
      </w:r>
      <w:r w:rsidR="00B230F0">
        <w:rPr>
          <w:rFonts w:ascii="Optima" w:hAnsi="Optima"/>
          <w:sz w:val="20"/>
        </w:rPr>
        <w:t xml:space="preserve"> slats</w:t>
      </w:r>
      <w:r w:rsidR="007C09AE" w:rsidRPr="003A7356">
        <w:rPr>
          <w:rFonts w:ascii="Optima" w:hAnsi="Optima"/>
          <w:sz w:val="20"/>
        </w:rPr>
        <w:t xml:space="preserve"> pay tribute to the 134 species that Lewis and Clark recorded on the</w:t>
      </w:r>
      <w:r w:rsidR="00B230F0">
        <w:rPr>
          <w:rFonts w:ascii="Optima" w:hAnsi="Optima"/>
          <w:sz w:val="20"/>
        </w:rPr>
        <w:t>ir</w:t>
      </w:r>
      <w:r w:rsidR="007C09AE" w:rsidRPr="003A7356">
        <w:rPr>
          <w:rFonts w:ascii="Optima" w:hAnsi="Optima"/>
          <w:sz w:val="20"/>
        </w:rPr>
        <w:t xml:space="preserve"> expedition</w:t>
      </w:r>
      <w:r w:rsidR="00691992" w:rsidRPr="003A7356">
        <w:rPr>
          <w:rFonts w:ascii="Optima" w:hAnsi="Optima"/>
          <w:sz w:val="20"/>
        </w:rPr>
        <w:t xml:space="preserve"> to the Pacific</w:t>
      </w:r>
      <w:r w:rsidR="007C09AE" w:rsidRPr="003A7356">
        <w:rPr>
          <w:rFonts w:ascii="Optima" w:hAnsi="Optima"/>
          <w:sz w:val="20"/>
        </w:rPr>
        <w:t xml:space="preserve">. </w:t>
      </w:r>
      <w:r w:rsidR="003D78F0" w:rsidRPr="003A7356">
        <w:rPr>
          <w:rFonts w:ascii="Optima" w:hAnsi="Optima"/>
          <w:sz w:val="20"/>
        </w:rPr>
        <w:t xml:space="preserve">The </w:t>
      </w:r>
      <w:r w:rsidR="00B230F0">
        <w:rPr>
          <w:rFonts w:ascii="Optima" w:hAnsi="Optima"/>
          <w:sz w:val="20"/>
        </w:rPr>
        <w:t>work</w:t>
      </w:r>
      <w:r w:rsidR="007C09AE" w:rsidRPr="003A7356">
        <w:rPr>
          <w:rFonts w:ascii="Optima" w:hAnsi="Optima"/>
          <w:sz w:val="20"/>
        </w:rPr>
        <w:t xml:space="preserve"> is a m</w:t>
      </w:r>
      <w:r w:rsidR="00691992" w:rsidRPr="003A7356">
        <w:rPr>
          <w:rFonts w:ascii="Optima" w:hAnsi="Optima"/>
          <w:sz w:val="20"/>
        </w:rPr>
        <w:t>emorial</w:t>
      </w:r>
      <w:r w:rsidR="007C09AE" w:rsidRPr="003A7356">
        <w:rPr>
          <w:rFonts w:ascii="Optima" w:hAnsi="Optima"/>
          <w:sz w:val="20"/>
        </w:rPr>
        <w:t xml:space="preserve"> to those species lost</w:t>
      </w:r>
      <w:r w:rsidR="00FD453D" w:rsidRPr="003A7356">
        <w:rPr>
          <w:rFonts w:ascii="Optima" w:hAnsi="Optima"/>
          <w:sz w:val="20"/>
        </w:rPr>
        <w:t xml:space="preserve">, serving as a reminder of </w:t>
      </w:r>
      <w:r w:rsidR="00B230F0">
        <w:rPr>
          <w:rFonts w:ascii="Optima" w:hAnsi="Optima"/>
          <w:sz w:val="20"/>
        </w:rPr>
        <w:t xml:space="preserve">the </w:t>
      </w:r>
      <w:r w:rsidR="00FD453D" w:rsidRPr="003A7356">
        <w:rPr>
          <w:rFonts w:ascii="Optima" w:hAnsi="Optima"/>
          <w:sz w:val="20"/>
        </w:rPr>
        <w:t>human impact on the land</w:t>
      </w:r>
      <w:r w:rsidR="007C09AE" w:rsidRPr="003A7356">
        <w:rPr>
          <w:rFonts w:ascii="Optima" w:hAnsi="Optima"/>
          <w:sz w:val="20"/>
        </w:rPr>
        <w:t>.</w:t>
      </w:r>
      <w:r w:rsidR="00691992" w:rsidRPr="003A7356">
        <w:rPr>
          <w:rFonts w:ascii="Optima" w:hAnsi="Optima"/>
          <w:sz w:val="20"/>
        </w:rPr>
        <w:t xml:space="preserve"> As </w:t>
      </w:r>
      <w:r w:rsidRPr="003A7356">
        <w:rPr>
          <w:rFonts w:ascii="Optima" w:hAnsi="Optima"/>
          <w:sz w:val="20"/>
        </w:rPr>
        <w:t>Lin states,</w:t>
      </w:r>
      <w:r w:rsidR="00B40E06" w:rsidRPr="003A7356">
        <w:rPr>
          <w:rFonts w:ascii="Optima" w:hAnsi="Optima"/>
          <w:sz w:val="20"/>
        </w:rPr>
        <w:t xml:space="preserve"> ”The art is about helping people get in touch with the land. Maybe if you realize what’s gone, you’ll think more about the future. “</w:t>
      </w:r>
    </w:p>
    <w:p w:rsidR="009F3FB7" w:rsidRPr="003A7356" w:rsidRDefault="007C09AE" w:rsidP="004820D3">
      <w:pPr>
        <w:jc w:val="both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The Bird Blind is constructed of black locust, which is </w:t>
      </w:r>
      <w:r w:rsidR="00FD453D" w:rsidRPr="003A7356">
        <w:rPr>
          <w:rFonts w:ascii="Optima" w:hAnsi="Optima"/>
          <w:sz w:val="20"/>
        </w:rPr>
        <w:t xml:space="preserve">a </w:t>
      </w:r>
      <w:r w:rsidRPr="003A7356">
        <w:rPr>
          <w:rFonts w:ascii="Optima" w:hAnsi="Optima"/>
          <w:sz w:val="20"/>
        </w:rPr>
        <w:t xml:space="preserve">sustainably harvested </w:t>
      </w:r>
      <w:r w:rsidR="00B172F1" w:rsidRPr="003A7356">
        <w:rPr>
          <w:rFonts w:ascii="Optima" w:hAnsi="Optima"/>
          <w:sz w:val="20"/>
        </w:rPr>
        <w:t>and</w:t>
      </w:r>
      <w:r w:rsidR="00691992" w:rsidRPr="003A7356">
        <w:rPr>
          <w:rFonts w:ascii="Optima" w:hAnsi="Optima"/>
          <w:sz w:val="20"/>
        </w:rPr>
        <w:t xml:space="preserve"> weather resistant</w:t>
      </w:r>
      <w:r w:rsidR="00B172F1" w:rsidRPr="003A7356">
        <w:rPr>
          <w:rFonts w:ascii="Optima" w:hAnsi="Optima"/>
          <w:sz w:val="20"/>
        </w:rPr>
        <w:t xml:space="preserve"> wood</w:t>
      </w:r>
      <w:r w:rsidRPr="003A7356">
        <w:rPr>
          <w:rFonts w:ascii="Optima" w:hAnsi="Optima"/>
          <w:sz w:val="20"/>
        </w:rPr>
        <w:t xml:space="preserve">. </w:t>
      </w:r>
      <w:r w:rsidR="009F3FB7" w:rsidRPr="003A7356">
        <w:rPr>
          <w:rFonts w:ascii="Optima" w:hAnsi="Optima"/>
          <w:sz w:val="20"/>
        </w:rPr>
        <w:t>This species</w:t>
      </w:r>
      <w:r w:rsidRPr="003A7356">
        <w:rPr>
          <w:rFonts w:ascii="Optima" w:hAnsi="Optima"/>
          <w:sz w:val="20"/>
        </w:rPr>
        <w:t xml:space="preserve"> </w:t>
      </w:r>
      <w:r w:rsidR="00691992" w:rsidRPr="003A7356">
        <w:rPr>
          <w:rFonts w:ascii="Optima" w:hAnsi="Optima"/>
          <w:sz w:val="20"/>
        </w:rPr>
        <w:t xml:space="preserve">was introduced by early settlers and is invasive </w:t>
      </w:r>
      <w:r w:rsidRPr="003A7356">
        <w:rPr>
          <w:rFonts w:ascii="Optima" w:hAnsi="Optima"/>
          <w:sz w:val="20"/>
        </w:rPr>
        <w:t>to</w:t>
      </w:r>
      <w:r w:rsidR="00691992" w:rsidRPr="003A7356">
        <w:rPr>
          <w:rFonts w:ascii="Optima" w:hAnsi="Optima"/>
          <w:sz w:val="20"/>
        </w:rPr>
        <w:t xml:space="preserve"> others </w:t>
      </w:r>
      <w:r w:rsidR="00B172F1" w:rsidRPr="003A7356">
        <w:rPr>
          <w:rFonts w:ascii="Optima" w:hAnsi="Optima"/>
          <w:sz w:val="20"/>
        </w:rPr>
        <w:t>trees</w:t>
      </w:r>
      <w:r w:rsidR="00691992" w:rsidRPr="003A7356">
        <w:rPr>
          <w:rFonts w:ascii="Optima" w:hAnsi="Optima"/>
          <w:sz w:val="20"/>
        </w:rPr>
        <w:t xml:space="preserve"> in</w:t>
      </w:r>
      <w:r w:rsidRPr="003A7356">
        <w:rPr>
          <w:rFonts w:ascii="Optima" w:hAnsi="Optima"/>
          <w:sz w:val="20"/>
        </w:rPr>
        <w:t xml:space="preserve"> the Northwest. By </w:t>
      </w:r>
      <w:r w:rsidR="009F3FB7" w:rsidRPr="003A7356">
        <w:rPr>
          <w:rFonts w:ascii="Optima" w:hAnsi="Optima"/>
          <w:sz w:val="20"/>
        </w:rPr>
        <w:t>creating the bird blind of this</w:t>
      </w:r>
      <w:r w:rsidRPr="003A7356">
        <w:rPr>
          <w:rFonts w:ascii="Optima" w:hAnsi="Optima"/>
          <w:sz w:val="20"/>
        </w:rPr>
        <w:t xml:space="preserve"> </w:t>
      </w:r>
      <w:r w:rsidR="00B172F1" w:rsidRPr="003A7356">
        <w:rPr>
          <w:rFonts w:ascii="Optima" w:hAnsi="Optima"/>
          <w:sz w:val="20"/>
        </w:rPr>
        <w:t>wood,</w:t>
      </w:r>
      <w:r w:rsidRPr="003A7356">
        <w:rPr>
          <w:rFonts w:ascii="Optima" w:hAnsi="Optima"/>
          <w:sz w:val="20"/>
        </w:rPr>
        <w:t xml:space="preserve"> </w:t>
      </w:r>
      <w:r w:rsidR="009F3FB7" w:rsidRPr="003A7356">
        <w:rPr>
          <w:rFonts w:ascii="Optima" w:hAnsi="Optima"/>
          <w:sz w:val="20"/>
        </w:rPr>
        <w:t>Lin is taking a harmful material and using it as a means of seeing the land’s beauty as an unobtrusive observer.</w:t>
      </w:r>
      <w:r w:rsidRPr="003A7356">
        <w:rPr>
          <w:rFonts w:ascii="Optima" w:hAnsi="Optima"/>
          <w:sz w:val="20"/>
        </w:rPr>
        <w:t xml:space="preserve"> </w:t>
      </w:r>
    </w:p>
    <w:p w:rsidR="00935A49" w:rsidRPr="003A7356" w:rsidRDefault="005A0023" w:rsidP="009F3FB7">
      <w:pPr>
        <w:widowControl w:val="0"/>
        <w:autoSpaceDE w:val="0"/>
        <w:autoSpaceDN w:val="0"/>
        <w:adjustRightInd w:val="0"/>
        <w:jc w:val="both"/>
        <w:rPr>
          <w:rFonts w:ascii="Optima" w:hAnsi="Optima"/>
        </w:rPr>
      </w:pPr>
      <w:r w:rsidRPr="003A7356">
        <w:rPr>
          <w:rFonts w:ascii="Optima" w:hAnsi="Optima"/>
        </w:rPr>
        <w:t xml:space="preserve"> </w:t>
      </w:r>
      <w:r w:rsidR="00FD453D" w:rsidRPr="003A7356">
        <w:rPr>
          <w:rFonts w:ascii="Optima" w:hAnsi="Optima"/>
        </w:rPr>
        <w:t xml:space="preserve">          </w:t>
      </w:r>
      <w:r w:rsidR="00D746E5" w:rsidRPr="003A7356">
        <w:rPr>
          <w:rFonts w:ascii="Optima" w:hAnsi="Optima"/>
          <w:noProof/>
        </w:rPr>
        <w:drawing>
          <wp:inline distT="0" distB="0" distL="0" distR="0">
            <wp:extent cx="1884247" cy="990600"/>
            <wp:effectExtent l="25400" t="0" r="0" b="0"/>
            <wp:docPr id="7" name="Picture 5" descr="::Desktop:m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Desktop:may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30" cy="99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486" w:rsidRDefault="00E1242B" w:rsidP="008A1486">
      <w:pPr>
        <w:spacing w:after="0"/>
        <w:jc w:val="center"/>
        <w:rPr>
          <w:rFonts w:ascii="Optima" w:hAnsi="Optima"/>
          <w:b/>
        </w:rPr>
      </w:pPr>
      <w:r w:rsidRPr="003A7356">
        <w:rPr>
          <w:rFonts w:ascii="Optima" w:hAnsi="Optima"/>
          <w:b/>
        </w:rPr>
        <w:t>Pin River:</w:t>
      </w:r>
      <w:r w:rsidR="00935A49" w:rsidRPr="003A7356">
        <w:rPr>
          <w:rFonts w:ascii="Optima" w:hAnsi="Optima"/>
          <w:b/>
        </w:rPr>
        <w:t xml:space="preserve"> La Grande</w:t>
      </w:r>
    </w:p>
    <w:p w:rsidR="00935A49" w:rsidRPr="003A7356" w:rsidRDefault="00935A49" w:rsidP="00FD453D">
      <w:pPr>
        <w:spacing w:after="0"/>
        <w:rPr>
          <w:rFonts w:ascii="Optima" w:hAnsi="Optima"/>
          <w:b/>
        </w:rPr>
      </w:pPr>
    </w:p>
    <w:p w:rsidR="00FD453D" w:rsidRPr="003A7356" w:rsidRDefault="00EA1867" w:rsidP="00555031">
      <w:pPr>
        <w:spacing w:after="0"/>
        <w:rPr>
          <w:rFonts w:ascii="Optima" w:hAnsi="Optima" w:cs="Verdana"/>
          <w:sz w:val="20"/>
        </w:rPr>
      </w:pPr>
      <w:r w:rsidRPr="003A7356">
        <w:rPr>
          <w:rFonts w:ascii="Optima" w:hAnsi="Optima"/>
          <w:sz w:val="20"/>
        </w:rPr>
        <w:t xml:space="preserve">Lin’s Systematic Landscapes Exhibition at the Henry Art </w:t>
      </w:r>
      <w:r w:rsidR="00323EDF" w:rsidRPr="003A7356">
        <w:rPr>
          <w:rFonts w:ascii="Optima" w:hAnsi="Optima"/>
          <w:sz w:val="20"/>
        </w:rPr>
        <w:t>Gallery featured</w:t>
      </w:r>
      <w:r w:rsidRPr="003A7356">
        <w:rPr>
          <w:rFonts w:ascii="Optima" w:hAnsi="Optima"/>
          <w:sz w:val="20"/>
        </w:rPr>
        <w:t xml:space="preserve"> a work titled </w:t>
      </w:r>
      <w:r w:rsidRPr="00780DEA">
        <w:rPr>
          <w:rFonts w:ascii="Optima" w:hAnsi="Optima"/>
          <w:i/>
          <w:sz w:val="20"/>
        </w:rPr>
        <w:t>Pin River- Columbia</w:t>
      </w:r>
      <w:r w:rsidR="00780DEA">
        <w:rPr>
          <w:rFonts w:ascii="Optima" w:hAnsi="Optima"/>
          <w:i/>
          <w:sz w:val="20"/>
        </w:rPr>
        <w:t xml:space="preserve"> </w:t>
      </w:r>
      <w:r w:rsidR="00780DEA">
        <w:rPr>
          <w:rFonts w:ascii="Optima" w:hAnsi="Optima"/>
          <w:sz w:val="20"/>
        </w:rPr>
        <w:t>(2006).</w:t>
      </w:r>
      <w:r w:rsidRPr="003A7356">
        <w:rPr>
          <w:rFonts w:ascii="Optima" w:hAnsi="Optima"/>
          <w:sz w:val="20"/>
        </w:rPr>
        <w:t xml:space="preserve"> It </w:t>
      </w:r>
      <w:proofErr w:type="gramStart"/>
      <w:r w:rsidRPr="003A7356">
        <w:rPr>
          <w:rFonts w:ascii="Optima" w:hAnsi="Optima"/>
          <w:sz w:val="20"/>
        </w:rPr>
        <w:t>was composed</w:t>
      </w:r>
      <w:proofErr w:type="gramEnd"/>
      <w:r w:rsidRPr="003A7356">
        <w:rPr>
          <w:rFonts w:ascii="Optima" w:hAnsi="Optima"/>
          <w:sz w:val="20"/>
        </w:rPr>
        <w:t xml:space="preserve"> </w:t>
      </w:r>
      <w:r w:rsidR="00323EDF" w:rsidRPr="003A7356">
        <w:rPr>
          <w:rFonts w:ascii="Optima" w:hAnsi="Optima" w:cs="Verdana"/>
          <w:sz w:val="20"/>
        </w:rPr>
        <w:t xml:space="preserve">of tens of thousands of </w:t>
      </w:r>
      <w:r w:rsidR="009F6F7A" w:rsidRPr="003A7356">
        <w:rPr>
          <w:rFonts w:ascii="Optima" w:hAnsi="Optima" w:cs="Verdana"/>
          <w:sz w:val="20"/>
        </w:rPr>
        <w:t>steel</w:t>
      </w:r>
      <w:r w:rsidR="00323EDF" w:rsidRPr="003A7356">
        <w:rPr>
          <w:rFonts w:ascii="Optima" w:hAnsi="Optima" w:cs="Verdana"/>
          <w:sz w:val="20"/>
        </w:rPr>
        <w:t xml:space="preserve"> pins</w:t>
      </w:r>
      <w:r w:rsidR="009F6F7A" w:rsidRPr="003A7356">
        <w:rPr>
          <w:rFonts w:ascii="Optima" w:hAnsi="Optima" w:cs="Verdana"/>
          <w:sz w:val="20"/>
        </w:rPr>
        <w:t>. They were</w:t>
      </w:r>
      <w:r w:rsidR="00323EDF" w:rsidRPr="003A7356">
        <w:rPr>
          <w:rFonts w:ascii="Optima" w:hAnsi="Optima" w:cs="Verdana"/>
          <w:sz w:val="20"/>
        </w:rPr>
        <w:t xml:space="preserve"> pushed directly into the wall to create a topographic image of the Columbia River</w:t>
      </w:r>
      <w:r w:rsidR="00E47974" w:rsidRPr="003A7356">
        <w:rPr>
          <w:rFonts w:ascii="Optima" w:hAnsi="Optima" w:cs="Verdana"/>
          <w:sz w:val="20"/>
        </w:rPr>
        <w:t xml:space="preserve">. </w:t>
      </w:r>
      <w:r w:rsidR="009F6F7A" w:rsidRPr="003A7356">
        <w:rPr>
          <w:rFonts w:ascii="Optima" w:hAnsi="Optima" w:cs="Verdana"/>
          <w:sz w:val="20"/>
        </w:rPr>
        <w:t xml:space="preserve">Within this work, </w:t>
      </w:r>
      <w:r w:rsidR="00323EDF" w:rsidRPr="003A7356">
        <w:rPr>
          <w:rFonts w:ascii="Optima" w:hAnsi="Optima" w:cs="Verdana"/>
          <w:sz w:val="20"/>
        </w:rPr>
        <w:t xml:space="preserve">Lin has created a subtle environmental message by </w:t>
      </w:r>
      <w:r w:rsidR="00E47974" w:rsidRPr="003A7356">
        <w:rPr>
          <w:rFonts w:ascii="Optima" w:hAnsi="Optima" w:cs="Verdana"/>
          <w:sz w:val="20"/>
        </w:rPr>
        <w:t>exaggerating</w:t>
      </w:r>
      <w:r w:rsidR="00323EDF" w:rsidRPr="003A7356">
        <w:rPr>
          <w:rFonts w:ascii="Optima" w:hAnsi="Optima" w:cs="Verdana"/>
          <w:sz w:val="20"/>
        </w:rPr>
        <w:t xml:space="preserve"> the number of pins at the eleven dam sites along the river. </w:t>
      </w:r>
      <w:r w:rsidR="00555031" w:rsidRPr="003A7356">
        <w:rPr>
          <w:rFonts w:ascii="Optima" w:hAnsi="Optima" w:cs="Verdana"/>
          <w:sz w:val="20"/>
        </w:rPr>
        <w:t>One needs to keep in mind while viewing this work that t</w:t>
      </w:r>
      <w:r w:rsidR="00E47974" w:rsidRPr="003A7356">
        <w:rPr>
          <w:rFonts w:ascii="Optima" w:hAnsi="Optima" w:cs="Verdana"/>
          <w:sz w:val="20"/>
        </w:rPr>
        <w:t xml:space="preserve">he Columbia River is the largest hydroelectric </w:t>
      </w:r>
      <w:r w:rsidR="00555031" w:rsidRPr="003A7356">
        <w:rPr>
          <w:rFonts w:ascii="Optima" w:hAnsi="Optima" w:cs="Verdana"/>
          <w:sz w:val="20"/>
        </w:rPr>
        <w:t>power-producing</w:t>
      </w:r>
      <w:r w:rsidR="00E47974" w:rsidRPr="003A7356">
        <w:rPr>
          <w:rFonts w:ascii="Optima" w:hAnsi="Optima" w:cs="Verdana"/>
          <w:sz w:val="20"/>
        </w:rPr>
        <w:t xml:space="preserve"> river in North America. The installation of multiple dams along the river has dramatically altered its landscape and has been highly destructive to the surrounding ecosystems. </w:t>
      </w:r>
    </w:p>
    <w:p w:rsidR="002D4D44" w:rsidRPr="003A7356" w:rsidRDefault="00555031" w:rsidP="00555031">
      <w:pPr>
        <w:spacing w:after="0"/>
        <w:rPr>
          <w:rFonts w:ascii="Optima" w:hAnsi="Optima" w:cs="Verdana"/>
          <w:sz w:val="20"/>
        </w:rPr>
      </w:pPr>
      <w:r w:rsidRPr="003A7356">
        <w:rPr>
          <w:noProof/>
          <w:sz w:val="20"/>
        </w:rPr>
        <w:drawing>
          <wp:inline distT="0" distB="0" distL="0" distR="0">
            <wp:extent cx="2849412" cy="717973"/>
            <wp:effectExtent l="25400" t="0" r="0" b="0"/>
            <wp:docPr id="8" name="Picture 3" descr="::Desktop:su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Desktop:sur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385" cy="72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A49" w:rsidRPr="003A7356" w:rsidRDefault="002D1CFF" w:rsidP="00555031">
      <w:pPr>
        <w:spacing w:after="0"/>
        <w:rPr>
          <w:rFonts w:ascii="Optima" w:hAnsi="Optima"/>
          <w:sz w:val="18"/>
        </w:rPr>
      </w:pPr>
      <w:r w:rsidRPr="003A7356">
        <w:rPr>
          <w:rFonts w:ascii="Optima" w:hAnsi="Optima"/>
          <w:sz w:val="18"/>
        </w:rPr>
        <w:t>Pin River- Columbia Systematic Landscapes Exhibition, 2006</w:t>
      </w:r>
    </w:p>
    <w:p w:rsidR="00935A49" w:rsidRPr="003A7356" w:rsidRDefault="00935A49" w:rsidP="00555031">
      <w:pPr>
        <w:spacing w:after="0"/>
        <w:rPr>
          <w:rFonts w:ascii="Optima" w:hAnsi="Optima"/>
          <w:sz w:val="20"/>
        </w:rPr>
      </w:pPr>
    </w:p>
    <w:p w:rsidR="00935A49" w:rsidRPr="003A7356" w:rsidRDefault="00E1242B" w:rsidP="003A7356">
      <w:pPr>
        <w:tabs>
          <w:tab w:val="left" w:pos="709"/>
        </w:tabs>
        <w:spacing w:after="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>In Pin River-</w:t>
      </w:r>
      <w:r w:rsidR="00E47974" w:rsidRPr="003A7356">
        <w:rPr>
          <w:rFonts w:ascii="Optima" w:hAnsi="Optima"/>
          <w:sz w:val="20"/>
        </w:rPr>
        <w:t xml:space="preserve">La </w:t>
      </w:r>
      <w:r w:rsidRPr="003A7356">
        <w:rPr>
          <w:rFonts w:ascii="Optima" w:hAnsi="Optima"/>
          <w:sz w:val="20"/>
        </w:rPr>
        <w:t>Grande,</w:t>
      </w:r>
      <w:r w:rsidR="00E47974" w:rsidRPr="003A7356">
        <w:rPr>
          <w:rFonts w:ascii="Optima" w:hAnsi="Optima"/>
          <w:sz w:val="20"/>
        </w:rPr>
        <w:t xml:space="preserve"> we will be exploring Lin’s interest in natural topographies and geological phenomena. There will be a </w:t>
      </w:r>
      <w:r w:rsidRPr="003A7356">
        <w:rPr>
          <w:rFonts w:ascii="Optima" w:hAnsi="Optima"/>
          <w:sz w:val="20"/>
        </w:rPr>
        <w:t>large-scale</w:t>
      </w:r>
      <w:r w:rsidR="00E47974" w:rsidRPr="003A7356">
        <w:rPr>
          <w:rFonts w:ascii="Optima" w:hAnsi="Optima"/>
          <w:sz w:val="20"/>
        </w:rPr>
        <w:t xml:space="preserve"> re-creation of the topographic o</w:t>
      </w:r>
      <w:r w:rsidR="002D4D44" w:rsidRPr="003A7356">
        <w:rPr>
          <w:rFonts w:ascii="Optima" w:hAnsi="Optima"/>
          <w:sz w:val="20"/>
        </w:rPr>
        <w:t xml:space="preserve">utline of the La Grand </w:t>
      </w:r>
      <w:r w:rsidRPr="003A7356">
        <w:rPr>
          <w:rFonts w:ascii="Optima" w:hAnsi="Optima" w:cs="Helvetica"/>
          <w:iCs/>
          <w:sz w:val="20"/>
          <w:szCs w:val="26"/>
        </w:rPr>
        <w:t>Rivière</w:t>
      </w:r>
      <w:r w:rsidR="002D4D44" w:rsidRPr="003A7356">
        <w:rPr>
          <w:rFonts w:ascii="Optima" w:hAnsi="Optima"/>
          <w:sz w:val="20"/>
        </w:rPr>
        <w:t xml:space="preserve"> </w:t>
      </w:r>
      <w:r w:rsidRPr="003A7356">
        <w:rPr>
          <w:rFonts w:ascii="Optima" w:hAnsi="Optima"/>
          <w:sz w:val="20"/>
        </w:rPr>
        <w:t>in</w:t>
      </w:r>
      <w:r w:rsidR="002D4D44" w:rsidRPr="003A7356">
        <w:rPr>
          <w:rFonts w:ascii="Optima" w:hAnsi="Optima"/>
          <w:sz w:val="20"/>
        </w:rPr>
        <w:t xml:space="preserve"> Quebec. This outline will be composed of 2,000 small nails. </w:t>
      </w:r>
      <w:r w:rsidRPr="003A7356">
        <w:rPr>
          <w:rFonts w:ascii="Optima" w:hAnsi="Optima"/>
          <w:sz w:val="20"/>
        </w:rPr>
        <w:t xml:space="preserve">The river will </w:t>
      </w:r>
      <w:r w:rsidR="00555031" w:rsidRPr="003A7356">
        <w:rPr>
          <w:rFonts w:ascii="Optima" w:hAnsi="Optima"/>
          <w:sz w:val="20"/>
        </w:rPr>
        <w:t xml:space="preserve">be constructed </w:t>
      </w:r>
      <w:r w:rsidRPr="003A7356">
        <w:rPr>
          <w:rFonts w:ascii="Optima" w:hAnsi="Optima"/>
          <w:sz w:val="20"/>
        </w:rPr>
        <w:t xml:space="preserve">in its current state, which is composed of four large reservoirs of flooded water created by the </w:t>
      </w:r>
      <w:r w:rsidR="00555031" w:rsidRPr="003A7356">
        <w:rPr>
          <w:rFonts w:ascii="Optima" w:hAnsi="Optima"/>
          <w:sz w:val="20"/>
        </w:rPr>
        <w:t>large-scale</w:t>
      </w:r>
      <w:r w:rsidRPr="003A7356">
        <w:rPr>
          <w:rFonts w:ascii="Optima" w:hAnsi="Optima"/>
          <w:sz w:val="20"/>
        </w:rPr>
        <w:t xml:space="preserve"> hydroelectric dams</w:t>
      </w:r>
      <w:r w:rsidR="009F6F7A" w:rsidRPr="003A7356">
        <w:rPr>
          <w:rFonts w:ascii="Optima" w:hAnsi="Optima"/>
          <w:sz w:val="20"/>
        </w:rPr>
        <w:t xml:space="preserve"> and river diversions</w:t>
      </w:r>
      <w:r w:rsidRPr="003A7356">
        <w:rPr>
          <w:rFonts w:ascii="Optima" w:hAnsi="Optima"/>
          <w:sz w:val="20"/>
        </w:rPr>
        <w:t>. In the likeness of Lin we will also create exaggerated swelling of nails around the</w:t>
      </w:r>
      <w:r w:rsidR="009F6F7A" w:rsidRPr="003A7356">
        <w:rPr>
          <w:rFonts w:ascii="Optima" w:hAnsi="Optima"/>
          <w:sz w:val="20"/>
        </w:rPr>
        <w:t xml:space="preserve"> eight generating stations.</w:t>
      </w:r>
      <w:r w:rsidRPr="003A7356">
        <w:rPr>
          <w:rFonts w:ascii="Optima" w:hAnsi="Optima"/>
          <w:sz w:val="20"/>
        </w:rPr>
        <w:t xml:space="preserve"> </w:t>
      </w:r>
      <w:r w:rsidR="002D4D44" w:rsidRPr="003A7356">
        <w:rPr>
          <w:rFonts w:ascii="Optima" w:hAnsi="Optima"/>
          <w:sz w:val="20"/>
        </w:rPr>
        <w:t xml:space="preserve">By using an unnatural </w:t>
      </w:r>
      <w:r w:rsidR="00555031" w:rsidRPr="003A7356">
        <w:rPr>
          <w:rFonts w:ascii="Optima" w:hAnsi="Optima"/>
          <w:sz w:val="20"/>
        </w:rPr>
        <w:t xml:space="preserve">substance </w:t>
      </w:r>
      <w:r w:rsidR="00555031" w:rsidRPr="003A7356">
        <w:rPr>
          <w:rFonts w:ascii="Optima" w:hAnsi="Optima" w:cs="Helvetica"/>
          <w:sz w:val="20"/>
          <w:szCs w:val="26"/>
        </w:rPr>
        <w:t>to</w:t>
      </w:r>
      <w:r w:rsidR="002D4D44" w:rsidRPr="003A7356">
        <w:rPr>
          <w:rFonts w:ascii="Optima" w:hAnsi="Optima" w:cs="Helvetica"/>
          <w:sz w:val="20"/>
          <w:szCs w:val="26"/>
        </w:rPr>
        <w:t xml:space="preserve"> create the river, we are </w:t>
      </w:r>
      <w:r w:rsidR="009F6F7A" w:rsidRPr="003A7356">
        <w:rPr>
          <w:rFonts w:ascii="Optima" w:hAnsi="Optima" w:cs="Helvetica"/>
          <w:sz w:val="20"/>
          <w:szCs w:val="26"/>
        </w:rPr>
        <w:t xml:space="preserve">also </w:t>
      </w:r>
      <w:r w:rsidR="002D4D44" w:rsidRPr="003A7356">
        <w:rPr>
          <w:rFonts w:ascii="Optima" w:hAnsi="Optima" w:cs="Helvetica"/>
          <w:sz w:val="20"/>
          <w:szCs w:val="26"/>
        </w:rPr>
        <w:t xml:space="preserve">speaking </w:t>
      </w:r>
      <w:r w:rsidR="009F6F7A" w:rsidRPr="003A7356">
        <w:rPr>
          <w:rFonts w:ascii="Optima" w:hAnsi="Optima" w:cs="Helvetica"/>
          <w:sz w:val="20"/>
          <w:szCs w:val="26"/>
        </w:rPr>
        <w:t>towards</w:t>
      </w:r>
      <w:r w:rsidR="002D4D44" w:rsidRPr="003A7356">
        <w:rPr>
          <w:rFonts w:ascii="Optima" w:hAnsi="Optima" w:cs="Helvetica"/>
          <w:sz w:val="20"/>
          <w:szCs w:val="26"/>
        </w:rPr>
        <w:t xml:space="preserve"> the </w:t>
      </w:r>
      <w:r w:rsidRPr="003A7356">
        <w:rPr>
          <w:rFonts w:ascii="Optima" w:hAnsi="Optima" w:cs="Helvetica"/>
          <w:sz w:val="20"/>
          <w:szCs w:val="26"/>
        </w:rPr>
        <w:t>contaminants</w:t>
      </w:r>
      <w:r w:rsidR="002D4D44" w:rsidRPr="003A7356">
        <w:rPr>
          <w:rFonts w:ascii="Optima" w:hAnsi="Optima" w:cs="Helvetica"/>
          <w:sz w:val="20"/>
          <w:szCs w:val="26"/>
        </w:rPr>
        <w:t xml:space="preserve"> of human intervention </w:t>
      </w:r>
      <w:r w:rsidR="009F6F7A" w:rsidRPr="003A7356">
        <w:rPr>
          <w:rFonts w:ascii="Optima" w:hAnsi="Optima" w:cs="Helvetica"/>
          <w:sz w:val="20"/>
          <w:szCs w:val="26"/>
        </w:rPr>
        <w:t>on</w:t>
      </w:r>
      <w:r w:rsidR="002D4D44" w:rsidRPr="003A7356">
        <w:rPr>
          <w:rFonts w:ascii="Optima" w:hAnsi="Optima" w:cs="Helvetica"/>
          <w:sz w:val="20"/>
          <w:szCs w:val="26"/>
        </w:rPr>
        <w:t xml:space="preserve"> the land by creating dams.</w:t>
      </w:r>
      <w:r w:rsidRPr="003A7356">
        <w:rPr>
          <w:rFonts w:ascii="Optima" w:hAnsi="Optima" w:cs="Helvetica"/>
          <w:sz w:val="20"/>
          <w:szCs w:val="26"/>
        </w:rPr>
        <w:t xml:space="preserve"> </w:t>
      </w:r>
      <w:r w:rsidR="009F6F7A" w:rsidRPr="003A7356">
        <w:rPr>
          <w:rFonts w:ascii="Optima" w:hAnsi="Optima" w:cs="Helvetica"/>
          <w:sz w:val="20"/>
          <w:szCs w:val="26"/>
        </w:rPr>
        <w:t>The creation of hydroelectric reservoirs has resulted in a serious environmental problem for the Cree</w:t>
      </w:r>
      <w:r w:rsidR="000C2C2A">
        <w:rPr>
          <w:rFonts w:ascii="Optima" w:hAnsi="Optima" w:cs="Helvetica"/>
          <w:sz w:val="20"/>
          <w:szCs w:val="26"/>
        </w:rPr>
        <w:t xml:space="preserve"> people</w:t>
      </w:r>
      <w:r w:rsidR="009F6F7A" w:rsidRPr="003A7356">
        <w:rPr>
          <w:rFonts w:ascii="Optima" w:hAnsi="Optima" w:cs="Helvetica"/>
          <w:sz w:val="20"/>
          <w:szCs w:val="26"/>
        </w:rPr>
        <w:t xml:space="preserve">. As large amounts of vegetations are </w:t>
      </w:r>
      <w:r w:rsidR="00555031" w:rsidRPr="003A7356">
        <w:rPr>
          <w:rFonts w:ascii="Optima" w:hAnsi="Optima" w:cs="Helvetica"/>
          <w:sz w:val="20"/>
          <w:szCs w:val="26"/>
        </w:rPr>
        <w:t>submerged</w:t>
      </w:r>
      <w:r w:rsidR="009F6F7A" w:rsidRPr="003A7356">
        <w:rPr>
          <w:rFonts w:ascii="Optima" w:hAnsi="Optima" w:cs="Helvetica"/>
          <w:sz w:val="20"/>
          <w:szCs w:val="26"/>
        </w:rPr>
        <w:t xml:space="preserve"> it water they release high levels of methylmercury contaminants. These contaminants th</w:t>
      </w:r>
      <w:r w:rsidR="000C2C2A">
        <w:rPr>
          <w:rFonts w:ascii="Optima" w:hAnsi="Optima" w:cs="Helvetica"/>
          <w:sz w:val="20"/>
          <w:szCs w:val="26"/>
        </w:rPr>
        <w:t>en enter the aquatic food chain</w:t>
      </w:r>
      <w:r w:rsidR="009F6F7A" w:rsidRPr="003A7356">
        <w:rPr>
          <w:rFonts w:ascii="Optima" w:hAnsi="Optima" w:cs="Helvetica"/>
          <w:sz w:val="20"/>
          <w:szCs w:val="26"/>
        </w:rPr>
        <w:t xml:space="preserve"> and infect the fish </w:t>
      </w:r>
      <w:r w:rsidR="000C2C2A">
        <w:rPr>
          <w:rFonts w:ascii="Optima" w:hAnsi="Optima" w:cs="Helvetica"/>
          <w:sz w:val="20"/>
          <w:szCs w:val="26"/>
        </w:rPr>
        <w:t>that are the main food supple for the Cree</w:t>
      </w:r>
      <w:r w:rsidR="009F6F7A" w:rsidRPr="003A7356">
        <w:rPr>
          <w:rFonts w:ascii="Optima" w:hAnsi="Optima" w:cs="Helvetica"/>
          <w:sz w:val="20"/>
          <w:szCs w:val="26"/>
        </w:rPr>
        <w:t xml:space="preserve">. Our Project aims to be pleasing to the eye but also direct some attention to the environmental concerns we face in our own country. </w:t>
      </w:r>
    </w:p>
    <w:p w:rsidR="00E61D5E" w:rsidRDefault="00E61D5E" w:rsidP="00E61D5E">
      <w:pPr>
        <w:spacing w:before="120" w:after="0"/>
        <w:ind w:left="720" w:hanging="720"/>
        <w:rPr>
          <w:rFonts w:ascii="Optima" w:hAnsi="Optima"/>
          <w:b/>
          <w:sz w:val="22"/>
        </w:rPr>
      </w:pPr>
    </w:p>
    <w:p w:rsidR="00E61D5E" w:rsidRPr="003A7356" w:rsidRDefault="00E61D5E" w:rsidP="008A1486">
      <w:pPr>
        <w:spacing w:before="120" w:after="0"/>
        <w:ind w:left="720" w:hanging="720"/>
        <w:jc w:val="center"/>
        <w:rPr>
          <w:rFonts w:ascii="Optima" w:hAnsi="Optima"/>
          <w:b/>
          <w:sz w:val="22"/>
        </w:rPr>
      </w:pPr>
      <w:r w:rsidRPr="003A7356">
        <w:rPr>
          <w:rFonts w:ascii="Optima" w:hAnsi="Optima"/>
          <w:b/>
          <w:sz w:val="22"/>
        </w:rPr>
        <w:t>Selected Works and Exhibitions</w:t>
      </w:r>
    </w:p>
    <w:p w:rsidR="00E61D5E" w:rsidRPr="003A7356" w:rsidRDefault="00E61D5E" w:rsidP="00E61D5E">
      <w:pPr>
        <w:spacing w:before="120" w:after="0"/>
        <w:rPr>
          <w:rFonts w:ascii="Optima" w:hAnsi="Optima"/>
          <w:b/>
          <w:sz w:val="22"/>
        </w:rPr>
      </w:pP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1985: </w:t>
      </w:r>
      <w:r w:rsidRPr="003A7356">
        <w:rPr>
          <w:rFonts w:ascii="Optima" w:hAnsi="Optima"/>
          <w:b/>
          <w:i/>
          <w:sz w:val="20"/>
        </w:rPr>
        <w:t>Aligning Reeds</w:t>
      </w:r>
      <w:r w:rsidRPr="003A7356">
        <w:rPr>
          <w:rFonts w:ascii="Optima" w:hAnsi="Optima"/>
          <w:sz w:val="20"/>
        </w:rPr>
        <w:t xml:space="preserve">, New Haven, </w:t>
      </w:r>
      <w:r w:rsidR="00780DEA" w:rsidRPr="003A7356">
        <w:rPr>
          <w:rFonts w:ascii="Optima" w:hAnsi="Optima"/>
          <w:sz w:val="20"/>
        </w:rPr>
        <w:t>Connecticut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1991: </w:t>
      </w:r>
      <w:r w:rsidRPr="003A7356">
        <w:rPr>
          <w:rFonts w:ascii="Optima" w:hAnsi="Optima"/>
          <w:b/>
          <w:i/>
          <w:sz w:val="20"/>
        </w:rPr>
        <w:t>Topo</w:t>
      </w:r>
      <w:r w:rsidRPr="003A7356">
        <w:rPr>
          <w:rFonts w:ascii="Optima" w:hAnsi="Optima"/>
          <w:sz w:val="20"/>
        </w:rPr>
        <w:t>, Charlotte Sports Coliseum, North Carolina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1993: </w:t>
      </w:r>
      <w:r w:rsidRPr="003A7356">
        <w:rPr>
          <w:rFonts w:ascii="Optima" w:hAnsi="Optima"/>
          <w:b/>
          <w:i/>
          <w:sz w:val="20"/>
        </w:rPr>
        <w:t>Groundswell</w:t>
      </w:r>
      <w:r w:rsidRPr="003A7356">
        <w:rPr>
          <w:rFonts w:ascii="Optima" w:hAnsi="Optima"/>
          <w:sz w:val="20"/>
        </w:rPr>
        <w:t>, Wexner Center for the Arts, Columbus, Ohio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1995: </w:t>
      </w:r>
      <w:r w:rsidRPr="003A7356">
        <w:rPr>
          <w:rFonts w:ascii="Optima" w:hAnsi="Optima"/>
          <w:b/>
          <w:i/>
          <w:sz w:val="20"/>
        </w:rPr>
        <w:t>The</w:t>
      </w:r>
      <w:r w:rsidRPr="003A7356">
        <w:rPr>
          <w:rFonts w:ascii="Optima" w:hAnsi="Optima"/>
          <w:sz w:val="20"/>
        </w:rPr>
        <w:t xml:space="preserve"> </w:t>
      </w:r>
      <w:r w:rsidRPr="003A7356">
        <w:rPr>
          <w:rFonts w:ascii="Optima" w:hAnsi="Optima"/>
          <w:b/>
          <w:i/>
          <w:sz w:val="20"/>
        </w:rPr>
        <w:t>Wave Field</w:t>
      </w:r>
      <w:r w:rsidRPr="003A7356">
        <w:rPr>
          <w:rFonts w:ascii="Optima" w:hAnsi="Optima"/>
          <w:sz w:val="20"/>
        </w:rPr>
        <w:t>, FXB Aerospace Building, University of Michigan, Ann Arbor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1996: </w:t>
      </w:r>
      <w:r w:rsidRPr="003A7356">
        <w:rPr>
          <w:rFonts w:ascii="Optima" w:hAnsi="Optima"/>
          <w:b/>
          <w:i/>
          <w:sz w:val="20"/>
        </w:rPr>
        <w:t>Sounding Stones</w:t>
      </w:r>
      <w:r w:rsidRPr="003A7356">
        <w:rPr>
          <w:rFonts w:ascii="Optima" w:hAnsi="Optima"/>
          <w:sz w:val="20"/>
        </w:rPr>
        <w:t>, Federal Courthouse, New York City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1998: </w:t>
      </w:r>
      <w:r w:rsidRPr="003A7356">
        <w:rPr>
          <w:rFonts w:ascii="Optima" w:hAnsi="Optima"/>
          <w:b/>
          <w:i/>
          <w:sz w:val="20"/>
        </w:rPr>
        <w:t>Topologies</w:t>
      </w:r>
      <w:r w:rsidRPr="003A7356">
        <w:rPr>
          <w:rFonts w:ascii="Optima" w:hAnsi="Optima"/>
          <w:sz w:val="20"/>
        </w:rPr>
        <w:t>, Cleveland Center for Contemporary Art, Ohio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1999: </w:t>
      </w:r>
      <w:r w:rsidRPr="003A7356">
        <w:rPr>
          <w:rFonts w:ascii="Optima" w:hAnsi="Optima"/>
          <w:b/>
          <w:i/>
          <w:sz w:val="20"/>
        </w:rPr>
        <w:t>Maya Lin: Recent Work</w:t>
      </w:r>
      <w:r w:rsidRPr="003A7356">
        <w:rPr>
          <w:rFonts w:ascii="Optima" w:hAnsi="Optima"/>
          <w:sz w:val="20"/>
        </w:rPr>
        <w:t>, Gagosian Gallery, Los Angeles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2000: </w:t>
      </w:r>
      <w:r w:rsidRPr="003A7356">
        <w:rPr>
          <w:rFonts w:ascii="Optima" w:hAnsi="Optima"/>
          <w:b/>
          <w:i/>
          <w:sz w:val="20"/>
        </w:rPr>
        <w:t>Time Table</w:t>
      </w:r>
      <w:r w:rsidRPr="003A7356">
        <w:rPr>
          <w:rFonts w:ascii="Optima" w:hAnsi="Optima"/>
          <w:sz w:val="20"/>
        </w:rPr>
        <w:t xml:space="preserve">, Stanford University, California 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2001: </w:t>
      </w:r>
      <w:r w:rsidRPr="003A7356">
        <w:rPr>
          <w:rFonts w:ascii="Optima" w:hAnsi="Optima"/>
          <w:b/>
          <w:i/>
          <w:sz w:val="20"/>
        </w:rPr>
        <w:t>Ecliptic</w:t>
      </w:r>
      <w:r w:rsidRPr="003A7356">
        <w:rPr>
          <w:rFonts w:ascii="Optima" w:hAnsi="Optima"/>
          <w:sz w:val="20"/>
        </w:rPr>
        <w:t xml:space="preserve">, Frey Foundation, Grand Rapids, Michigan 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2002: </w:t>
      </w:r>
      <w:r w:rsidRPr="003A7356">
        <w:rPr>
          <w:rFonts w:ascii="Optima" w:hAnsi="Optima"/>
          <w:b/>
          <w:i/>
          <w:sz w:val="20"/>
        </w:rPr>
        <w:t>the character of a hill</w:t>
      </w:r>
      <w:r w:rsidR="00B230F0">
        <w:rPr>
          <w:rFonts w:ascii="Optima" w:hAnsi="Optima"/>
          <w:b/>
          <w:i/>
          <w:sz w:val="20"/>
        </w:rPr>
        <w:t>,</w:t>
      </w:r>
      <w:r w:rsidRPr="003A7356">
        <w:rPr>
          <w:rFonts w:ascii="Optima" w:hAnsi="Optima"/>
          <w:b/>
          <w:i/>
          <w:sz w:val="20"/>
        </w:rPr>
        <w:t xml:space="preserve"> under glass,</w:t>
      </w:r>
      <w:r w:rsidRPr="003A7356">
        <w:rPr>
          <w:rFonts w:ascii="Optima" w:hAnsi="Optima"/>
          <w:sz w:val="20"/>
        </w:rPr>
        <w:t xml:space="preserve"> American Express Financial Advisors Client Service Center, Minneapolis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2004: </w:t>
      </w:r>
      <w:r w:rsidRPr="003A7356">
        <w:rPr>
          <w:rFonts w:ascii="Optima" w:hAnsi="Optima"/>
          <w:b/>
          <w:i/>
          <w:sz w:val="20"/>
        </w:rPr>
        <w:t>Eleven Minute Line</w:t>
      </w:r>
      <w:r w:rsidRPr="003A7356">
        <w:rPr>
          <w:rFonts w:ascii="Optima" w:hAnsi="Optima"/>
          <w:i/>
          <w:sz w:val="20"/>
        </w:rPr>
        <w:t>,</w:t>
      </w:r>
      <w:r w:rsidRPr="003A7356">
        <w:rPr>
          <w:rFonts w:ascii="Optima" w:hAnsi="Optima"/>
          <w:sz w:val="20"/>
        </w:rPr>
        <w:t xml:space="preserve"> Wanås, Sweden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2005: </w:t>
      </w:r>
      <w:r w:rsidRPr="003A7356">
        <w:rPr>
          <w:rFonts w:ascii="Optima" w:hAnsi="Optima"/>
          <w:b/>
          <w:i/>
          <w:sz w:val="20"/>
        </w:rPr>
        <w:t>Garden of Perception</w:t>
      </w:r>
      <w:r w:rsidRPr="003A7356">
        <w:rPr>
          <w:rFonts w:ascii="Optima" w:hAnsi="Optima"/>
          <w:sz w:val="20"/>
        </w:rPr>
        <w:t>, School of Fine Arts, University of California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2006: </w:t>
      </w:r>
      <w:r w:rsidRPr="003A7356">
        <w:rPr>
          <w:rFonts w:ascii="Optima" w:hAnsi="Optima"/>
          <w:b/>
          <w:i/>
          <w:sz w:val="20"/>
        </w:rPr>
        <w:t>Systematic Landscapes</w:t>
      </w:r>
      <w:r w:rsidRPr="003A7356">
        <w:rPr>
          <w:rFonts w:ascii="Optima" w:hAnsi="Optima"/>
          <w:sz w:val="20"/>
        </w:rPr>
        <w:t>, Henry Art Gallery, University of Washington, Seattle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2007:  </w:t>
      </w:r>
      <w:r w:rsidRPr="003A7356">
        <w:rPr>
          <w:rFonts w:ascii="Optima" w:hAnsi="Optima"/>
          <w:b/>
          <w:i/>
          <w:sz w:val="20"/>
        </w:rPr>
        <w:t>Above and Below</w:t>
      </w:r>
      <w:r w:rsidRPr="003A7356">
        <w:rPr>
          <w:rFonts w:ascii="Optima" w:hAnsi="Optima"/>
          <w:sz w:val="20"/>
        </w:rPr>
        <w:t>, Indianapolis Museum of Art, Indianapolis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2008: </w:t>
      </w:r>
      <w:r w:rsidRPr="003A7356">
        <w:rPr>
          <w:rFonts w:ascii="Optima" w:hAnsi="Optima"/>
          <w:b/>
          <w:i/>
          <w:sz w:val="20"/>
        </w:rPr>
        <w:t>Where the Land Meets the Sea</w:t>
      </w:r>
      <w:r w:rsidRPr="003A7356">
        <w:rPr>
          <w:rFonts w:ascii="Optima" w:hAnsi="Optima"/>
          <w:sz w:val="20"/>
        </w:rPr>
        <w:t>, California Academy of Sciences, San Francisco</w:t>
      </w:r>
    </w:p>
    <w:p w:rsidR="00E61D5E" w:rsidRPr="003A7356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2009- </w:t>
      </w:r>
      <w:r w:rsidRPr="003A7356">
        <w:rPr>
          <w:rFonts w:ascii="Optima" w:hAnsi="Optima"/>
          <w:b/>
          <w:i/>
          <w:sz w:val="20"/>
        </w:rPr>
        <w:t xml:space="preserve">What is Missing? </w:t>
      </w:r>
      <w:r w:rsidRPr="003A7356">
        <w:rPr>
          <w:rFonts w:ascii="Optima" w:hAnsi="Optima"/>
          <w:sz w:val="20"/>
        </w:rPr>
        <w:t>California Academy of Sciences, San Francisco</w:t>
      </w:r>
    </w:p>
    <w:p w:rsidR="00E61D5E" w:rsidRPr="00213E8B" w:rsidRDefault="00E61D5E" w:rsidP="00E61D5E">
      <w:pPr>
        <w:spacing w:before="120" w:after="0"/>
        <w:ind w:left="720" w:hanging="720"/>
        <w:rPr>
          <w:rFonts w:ascii="Optima" w:hAnsi="Optima"/>
          <w:sz w:val="20"/>
        </w:rPr>
      </w:pPr>
      <w:r w:rsidRPr="003A7356">
        <w:rPr>
          <w:rFonts w:ascii="Optima" w:hAnsi="Optima"/>
          <w:sz w:val="20"/>
        </w:rPr>
        <w:t xml:space="preserve">Work in Progress: </w:t>
      </w:r>
      <w:r w:rsidRPr="003A7356">
        <w:rPr>
          <w:rFonts w:ascii="Optima" w:hAnsi="Optima"/>
          <w:b/>
          <w:sz w:val="20"/>
        </w:rPr>
        <w:t>Confluence Project</w:t>
      </w:r>
      <w:r w:rsidRPr="003A7356">
        <w:rPr>
          <w:rFonts w:ascii="Optima" w:hAnsi="Optima"/>
          <w:sz w:val="20"/>
        </w:rPr>
        <w:t>: seven-part installation along the Co</w:t>
      </w:r>
      <w:r w:rsidRPr="00213E8B">
        <w:rPr>
          <w:rFonts w:ascii="Optima" w:hAnsi="Optima"/>
          <w:sz w:val="20"/>
        </w:rPr>
        <w:t>lumbia River basin</w:t>
      </w:r>
    </w:p>
    <w:p w:rsidR="003A7356" w:rsidRDefault="003A7356" w:rsidP="00096F9C">
      <w:pPr>
        <w:jc w:val="center"/>
        <w:rPr>
          <w:rFonts w:ascii="Optima" w:hAnsi="Optima"/>
          <w:b/>
        </w:rPr>
      </w:pPr>
    </w:p>
    <w:p w:rsidR="003A7356" w:rsidRDefault="003A7356" w:rsidP="00EA1867">
      <w:pPr>
        <w:spacing w:after="120"/>
        <w:jc w:val="center"/>
      </w:pPr>
    </w:p>
    <w:p w:rsidR="0098365C" w:rsidRPr="003A7356" w:rsidRDefault="0098365C" w:rsidP="00EA1867">
      <w:pPr>
        <w:spacing w:after="120"/>
        <w:jc w:val="center"/>
      </w:pPr>
      <w:r w:rsidRPr="003A7356">
        <w:rPr>
          <w:noProof/>
        </w:rPr>
        <w:drawing>
          <wp:inline distT="0" distB="0" distL="0" distR="0">
            <wp:extent cx="2565400" cy="3848100"/>
            <wp:effectExtent l="25400" t="0" r="0" b="0"/>
            <wp:docPr id="2" name="Picture 1" descr="::Desktop:2008_or_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2008_or_16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EEF" w:rsidRPr="003A7356" w:rsidRDefault="0098365C" w:rsidP="00EA1867">
      <w:pPr>
        <w:spacing w:after="120"/>
        <w:jc w:val="center"/>
        <w:rPr>
          <w:rFonts w:ascii="Optima" w:hAnsi="Optima"/>
          <w:sz w:val="18"/>
        </w:rPr>
      </w:pPr>
      <w:r w:rsidRPr="003A7356">
        <w:rPr>
          <w:rFonts w:ascii="Optima" w:hAnsi="Optima"/>
          <w:sz w:val="18"/>
        </w:rPr>
        <w:t>Confluence Project: Sandy River Delta, Bird Blind Wooden Slats</w:t>
      </w:r>
    </w:p>
    <w:p w:rsidR="00F537F0" w:rsidRPr="003A7356" w:rsidRDefault="00F537F0" w:rsidP="00935A49">
      <w:pPr>
        <w:jc w:val="center"/>
        <w:rPr>
          <w:rFonts w:ascii="Optima" w:hAnsi="Optima"/>
          <w:b/>
        </w:rPr>
      </w:pPr>
    </w:p>
    <w:p w:rsidR="00F537F0" w:rsidRPr="003A7356" w:rsidRDefault="00F537F0" w:rsidP="00935A49">
      <w:pPr>
        <w:jc w:val="center"/>
        <w:rPr>
          <w:rFonts w:ascii="Optima" w:hAnsi="Optima"/>
          <w:b/>
        </w:rPr>
      </w:pPr>
    </w:p>
    <w:p w:rsidR="00A92EEF" w:rsidRPr="003A7356" w:rsidRDefault="00A92EEF" w:rsidP="00935A49">
      <w:pPr>
        <w:jc w:val="center"/>
        <w:rPr>
          <w:rFonts w:ascii="Optima" w:hAnsi="Optima"/>
          <w:b/>
        </w:rPr>
      </w:pPr>
    </w:p>
    <w:p w:rsidR="0098365C" w:rsidRPr="003A7356" w:rsidRDefault="0098365C" w:rsidP="0098365C">
      <w:pPr>
        <w:jc w:val="center"/>
        <w:rPr>
          <w:rFonts w:ascii="Optima" w:hAnsi="Optima"/>
          <w:b/>
        </w:rPr>
      </w:pPr>
      <w:r w:rsidRPr="003A7356">
        <w:rPr>
          <w:rFonts w:ascii="Optima" w:hAnsi="Optima"/>
          <w:b/>
        </w:rPr>
        <w:t>BY:</w:t>
      </w:r>
    </w:p>
    <w:p w:rsidR="00A92EEF" w:rsidRPr="003A7356" w:rsidRDefault="0098365C" w:rsidP="0098365C">
      <w:pPr>
        <w:jc w:val="center"/>
        <w:rPr>
          <w:rFonts w:ascii="Optima" w:hAnsi="Optima"/>
          <w:b/>
        </w:rPr>
      </w:pPr>
      <w:r w:rsidRPr="003A7356">
        <w:rPr>
          <w:rFonts w:ascii="Optima" w:hAnsi="Optima"/>
          <w:b/>
        </w:rPr>
        <w:t xml:space="preserve">Sarah Szak &amp; Brittany </w:t>
      </w:r>
      <w:r w:rsidR="00780DEA" w:rsidRPr="003A7356">
        <w:rPr>
          <w:rFonts w:ascii="Optima" w:hAnsi="Optima"/>
          <w:b/>
        </w:rPr>
        <w:t>Medeiros</w:t>
      </w:r>
    </w:p>
    <w:p w:rsidR="00A92EEF" w:rsidRPr="003A7356" w:rsidRDefault="00A92EEF" w:rsidP="00935A49">
      <w:pPr>
        <w:jc w:val="center"/>
      </w:pPr>
    </w:p>
    <w:p w:rsidR="00A92EEF" w:rsidRPr="003A7356" w:rsidRDefault="00A92EEF" w:rsidP="00935A49">
      <w:pPr>
        <w:jc w:val="center"/>
      </w:pPr>
    </w:p>
    <w:p w:rsidR="004A4E2F" w:rsidRPr="003A7356" w:rsidRDefault="004A4E2F" w:rsidP="0098365C"/>
    <w:p w:rsidR="00213E8B" w:rsidRPr="003A7356" w:rsidRDefault="00213E8B" w:rsidP="0098365C"/>
    <w:p w:rsidR="00E61D5E" w:rsidRDefault="00E61D5E" w:rsidP="00E61D5E">
      <w:pPr>
        <w:spacing w:before="120" w:after="0"/>
        <w:rPr>
          <w:rFonts w:ascii="Optima" w:hAnsi="Optima"/>
          <w:sz w:val="20"/>
        </w:rPr>
      </w:pPr>
    </w:p>
    <w:p w:rsidR="00E61D5E" w:rsidRDefault="00E61D5E" w:rsidP="007D32A1">
      <w:pPr>
        <w:spacing w:before="120" w:after="0"/>
        <w:ind w:left="720" w:hanging="720"/>
        <w:rPr>
          <w:rFonts w:ascii="Optima" w:hAnsi="Optima"/>
          <w:sz w:val="20"/>
        </w:rPr>
      </w:pPr>
    </w:p>
    <w:p w:rsidR="00E61D5E" w:rsidRPr="00E61D5E" w:rsidRDefault="00E61D5E" w:rsidP="00E61D5E">
      <w:pPr>
        <w:spacing w:before="120" w:after="0"/>
        <w:ind w:left="720" w:hanging="720"/>
        <w:jc w:val="center"/>
        <w:rPr>
          <w:rFonts w:ascii="Optima" w:hAnsi="Optima"/>
          <w:b/>
          <w:sz w:val="112"/>
        </w:rPr>
      </w:pPr>
      <w:r w:rsidRPr="00E61D5E">
        <w:rPr>
          <w:rFonts w:ascii="Optima" w:hAnsi="Optima"/>
          <w:b/>
          <w:sz w:val="112"/>
        </w:rPr>
        <w:t>Maya</w:t>
      </w:r>
    </w:p>
    <w:p w:rsidR="00E61D5E" w:rsidRDefault="00E61D5E" w:rsidP="00E61D5E">
      <w:pPr>
        <w:spacing w:before="120" w:after="0"/>
        <w:ind w:left="720" w:hanging="720"/>
        <w:jc w:val="center"/>
        <w:rPr>
          <w:rFonts w:ascii="Optima" w:hAnsi="Optima"/>
          <w:b/>
          <w:sz w:val="112"/>
        </w:rPr>
      </w:pPr>
      <w:r w:rsidRPr="00E61D5E">
        <w:rPr>
          <w:rFonts w:ascii="Optima" w:hAnsi="Optima"/>
          <w:b/>
          <w:sz w:val="112"/>
        </w:rPr>
        <w:t>Lin</w:t>
      </w:r>
    </w:p>
    <w:p w:rsidR="00E61D5E" w:rsidRPr="00E61D5E" w:rsidRDefault="00E61D5E" w:rsidP="00E61D5E">
      <w:pPr>
        <w:spacing w:before="120" w:after="0"/>
        <w:ind w:left="720" w:hanging="720"/>
        <w:jc w:val="center"/>
        <w:rPr>
          <w:rFonts w:ascii="Optima" w:hAnsi="Optima"/>
          <w:b/>
          <w:sz w:val="44"/>
        </w:rPr>
      </w:pPr>
    </w:p>
    <w:p w:rsidR="00E61D5E" w:rsidRDefault="00E61D5E" w:rsidP="007D32A1">
      <w:pPr>
        <w:spacing w:before="120" w:after="0"/>
        <w:ind w:left="720" w:hanging="720"/>
        <w:rPr>
          <w:rFonts w:ascii="Optima" w:hAnsi="Optima"/>
          <w:sz w:val="20"/>
        </w:rPr>
      </w:pPr>
    </w:p>
    <w:p w:rsidR="00A92EEF" w:rsidRPr="00213E8B" w:rsidRDefault="00E61D5E" w:rsidP="007D32A1">
      <w:pPr>
        <w:spacing w:before="120" w:after="0"/>
        <w:ind w:left="720" w:hanging="720"/>
        <w:rPr>
          <w:rFonts w:ascii="Optima" w:hAnsi="Optima"/>
          <w:sz w:val="20"/>
        </w:rPr>
      </w:pPr>
      <w:r>
        <w:rPr>
          <w:rFonts w:ascii="Optima" w:hAnsi="Optima"/>
          <w:sz w:val="20"/>
        </w:rPr>
        <w:t xml:space="preserve">   </w:t>
      </w:r>
      <w:r w:rsidRPr="003A7356">
        <w:rPr>
          <w:noProof/>
        </w:rPr>
        <w:drawing>
          <wp:inline distT="0" distB="0" distL="0" distR="0">
            <wp:extent cx="2628265" cy="3600410"/>
            <wp:effectExtent l="25400" t="0" r="0" b="0"/>
            <wp:docPr id="1" name="Picture 1" descr="Macintosh HD:Users:sarahszak:Desktop: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szak:Desktop:Portrai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77" cy="360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EEF" w:rsidRPr="00213E8B" w:rsidSect="00FD453D">
      <w:pgSz w:w="15842" w:h="12242" w:orient="landscape"/>
      <w:pgMar w:top="454" w:right="284" w:bottom="454" w:left="284" w:gutter="0"/>
      <w:cols w:num="3" w:space="567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35A49"/>
    <w:rsid w:val="00053B26"/>
    <w:rsid w:val="00096F9C"/>
    <w:rsid w:val="000C2C2A"/>
    <w:rsid w:val="0012548C"/>
    <w:rsid w:val="001A68AE"/>
    <w:rsid w:val="00213E8B"/>
    <w:rsid w:val="002C0EBA"/>
    <w:rsid w:val="002D1CFF"/>
    <w:rsid w:val="002D4D44"/>
    <w:rsid w:val="00323EDF"/>
    <w:rsid w:val="0035627D"/>
    <w:rsid w:val="003A7356"/>
    <w:rsid w:val="003D78F0"/>
    <w:rsid w:val="004263D4"/>
    <w:rsid w:val="004820D3"/>
    <w:rsid w:val="004A4E2F"/>
    <w:rsid w:val="00555031"/>
    <w:rsid w:val="00576E4B"/>
    <w:rsid w:val="005A0023"/>
    <w:rsid w:val="00691992"/>
    <w:rsid w:val="007104D6"/>
    <w:rsid w:val="00780DEA"/>
    <w:rsid w:val="007C09AE"/>
    <w:rsid w:val="007D32A1"/>
    <w:rsid w:val="007F1B7F"/>
    <w:rsid w:val="0087468C"/>
    <w:rsid w:val="008A1486"/>
    <w:rsid w:val="00935A49"/>
    <w:rsid w:val="00941C69"/>
    <w:rsid w:val="0098365C"/>
    <w:rsid w:val="009C16ED"/>
    <w:rsid w:val="009C1765"/>
    <w:rsid w:val="009F3FB7"/>
    <w:rsid w:val="009F5892"/>
    <w:rsid w:val="009F6F7A"/>
    <w:rsid w:val="00A92EEF"/>
    <w:rsid w:val="00B172F1"/>
    <w:rsid w:val="00B230F0"/>
    <w:rsid w:val="00B40E06"/>
    <w:rsid w:val="00BF685A"/>
    <w:rsid w:val="00C2779E"/>
    <w:rsid w:val="00CC2E8B"/>
    <w:rsid w:val="00CF7F2F"/>
    <w:rsid w:val="00D35A42"/>
    <w:rsid w:val="00D746E5"/>
    <w:rsid w:val="00E1242B"/>
    <w:rsid w:val="00E47974"/>
    <w:rsid w:val="00E61D5E"/>
    <w:rsid w:val="00EA1867"/>
    <w:rsid w:val="00F537F0"/>
    <w:rsid w:val="00FD453D"/>
  </w:rsids>
  <m:mathPr>
    <m:mathFont m:val="Aria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8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4" Type="http://schemas.openxmlformats.org/officeDocument/2006/relationships/image" Target="media/image1.png"/><Relationship Id="rId10" Type="http://schemas.openxmlformats.org/officeDocument/2006/relationships/fontTable" Target="fontTable.xml"/><Relationship Id="rId5" Type="http://schemas.openxmlformats.org/officeDocument/2006/relationships/image" Target="media/image2.jpeg"/><Relationship Id="rId7" Type="http://schemas.openxmlformats.org/officeDocument/2006/relationships/image" Target="media/image4.jpeg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printerSettings" Target="printerSettings/printerSettings1.bin"/><Relationship Id="rId3" Type="http://schemas.openxmlformats.org/officeDocument/2006/relationships/webSettings" Target="webSetting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972</Words>
  <Characters>5541</Characters>
  <Application>Microsoft Word 12.0.0</Application>
  <DocSecurity>0</DocSecurity>
  <Lines>46</Lines>
  <Paragraphs>11</Paragraphs>
  <ScaleCrop>false</ScaleCrop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Szak</dc:creator>
  <cp:keywords/>
  <cp:lastModifiedBy>Sarah Szak</cp:lastModifiedBy>
  <cp:revision>39</cp:revision>
  <dcterms:created xsi:type="dcterms:W3CDTF">2009-03-13T19:50:00Z</dcterms:created>
  <dcterms:modified xsi:type="dcterms:W3CDTF">2009-03-16T00:04:00Z</dcterms:modified>
</cp:coreProperties>
</file>