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C86A" w14:textId="0A340349" w:rsidR="00BA2C2B" w:rsidRPr="00735E94" w:rsidRDefault="00763CDF" w:rsidP="00BD41E2">
      <w:pPr>
        <w:spacing w:after="0" w:line="240" w:lineRule="auto"/>
        <w:jc w:val="center"/>
        <w:rPr>
          <w:rFonts w:ascii="Arial" w:hAnsi="Arial" w:cs="Arial"/>
          <w:b/>
          <w:bCs/>
          <w:sz w:val="24"/>
          <w:szCs w:val="24"/>
          <w:lang w:val="en-US"/>
        </w:rPr>
      </w:pPr>
      <w:r w:rsidRPr="00735E94">
        <w:rPr>
          <w:rFonts w:ascii="Arial" w:hAnsi="Arial" w:cs="Arial"/>
          <w:b/>
          <w:bCs/>
          <w:sz w:val="24"/>
          <w:szCs w:val="24"/>
          <w:lang w:val="en-US"/>
        </w:rPr>
        <w:t xml:space="preserve">Subcommittee on Undergraduate Academic </w:t>
      </w:r>
      <w:r w:rsidR="002C71BA" w:rsidRPr="00735E94">
        <w:rPr>
          <w:rFonts w:ascii="Arial" w:hAnsi="Arial" w:cs="Arial"/>
          <w:b/>
          <w:bCs/>
          <w:sz w:val="24"/>
          <w:szCs w:val="24"/>
          <w:lang w:val="en-US"/>
        </w:rPr>
        <w:t>Courses</w:t>
      </w:r>
      <w:r w:rsidRPr="00735E94">
        <w:rPr>
          <w:rFonts w:ascii="Arial" w:hAnsi="Arial" w:cs="Arial"/>
          <w:b/>
          <w:bCs/>
          <w:sz w:val="24"/>
          <w:szCs w:val="24"/>
          <w:lang w:val="en-US"/>
        </w:rPr>
        <w:t xml:space="preserve"> (SOC)</w:t>
      </w:r>
      <w:r w:rsidRPr="00735E94">
        <w:rPr>
          <w:rFonts w:ascii="Arial" w:hAnsi="Arial" w:cs="Arial"/>
          <w:b/>
          <w:bCs/>
          <w:sz w:val="24"/>
          <w:szCs w:val="24"/>
          <w:lang w:val="en-US"/>
        </w:rPr>
        <w:br/>
        <w:t>Submission Template</w:t>
      </w:r>
      <w:r w:rsidR="00E15832">
        <w:rPr>
          <w:rFonts w:ascii="Arial" w:hAnsi="Arial" w:cs="Arial"/>
          <w:b/>
          <w:bCs/>
          <w:sz w:val="24"/>
          <w:szCs w:val="24"/>
          <w:lang w:val="en-US"/>
        </w:rPr>
        <w:t xml:space="preserve"> (Without Guidelines)</w:t>
      </w:r>
    </w:p>
    <w:p w14:paraId="29BBDD08" w14:textId="77777777" w:rsidR="00BD41E2" w:rsidRPr="00735E94" w:rsidRDefault="00BD41E2" w:rsidP="00BD41E2">
      <w:pPr>
        <w:spacing w:after="0" w:line="240" w:lineRule="auto"/>
        <w:jc w:val="center"/>
        <w:rPr>
          <w:rFonts w:ascii="Arial" w:hAnsi="Arial" w:cs="Arial"/>
          <w:b/>
          <w:bCs/>
          <w:sz w:val="24"/>
          <w:szCs w:val="24"/>
          <w:lang w:val="en-US"/>
        </w:rPr>
      </w:pPr>
    </w:p>
    <w:p w14:paraId="46025137" w14:textId="77777777" w:rsidR="00CB3587" w:rsidRDefault="00A82C24" w:rsidP="00BD41E2">
      <w:pPr>
        <w:spacing w:after="0" w:line="240" w:lineRule="auto"/>
        <w:rPr>
          <w:rFonts w:ascii="Arial" w:hAnsi="Arial" w:cs="Arial"/>
          <w:sz w:val="24"/>
          <w:szCs w:val="24"/>
          <w:lang w:val="en-US"/>
        </w:rPr>
      </w:pPr>
      <w:r>
        <w:rPr>
          <w:rFonts w:ascii="Arial" w:hAnsi="Arial" w:cs="Arial"/>
          <w:sz w:val="24"/>
          <w:szCs w:val="24"/>
          <w:lang w:val="en-US"/>
        </w:rPr>
        <w:t>P</w:t>
      </w:r>
      <w:r w:rsidR="00763CDF" w:rsidRPr="00735E94">
        <w:rPr>
          <w:rFonts w:ascii="Arial" w:hAnsi="Arial" w:cs="Arial"/>
          <w:sz w:val="24"/>
          <w:szCs w:val="24"/>
          <w:lang w:val="en-US"/>
        </w:rPr>
        <w:t xml:space="preserve">roposals to SOC are submitted by the Dean’s Office </w:t>
      </w:r>
      <w:r w:rsidR="00DF38EA" w:rsidRPr="00735E94">
        <w:rPr>
          <w:rFonts w:ascii="Arial" w:hAnsi="Arial" w:cs="Arial"/>
          <w:sz w:val="24"/>
          <w:szCs w:val="24"/>
          <w:lang w:val="en-US"/>
        </w:rPr>
        <w:t xml:space="preserve">as an MS Word document </w:t>
      </w:r>
      <w:r w:rsidR="00763CDF" w:rsidRPr="00735E94">
        <w:rPr>
          <w:rFonts w:ascii="Arial" w:hAnsi="Arial" w:cs="Arial"/>
          <w:sz w:val="24"/>
          <w:szCs w:val="24"/>
          <w:lang w:val="en-US"/>
        </w:rPr>
        <w:t xml:space="preserve">to the Secretariat at </w:t>
      </w:r>
      <w:hyperlink r:id="rId7" w:history="1">
        <w:r w:rsidR="00763CDF" w:rsidRPr="00735E94">
          <w:rPr>
            <w:rStyle w:val="Hyperlink"/>
            <w:rFonts w:ascii="Arial" w:hAnsi="Arial" w:cs="Arial"/>
            <w:sz w:val="24"/>
            <w:szCs w:val="24"/>
            <w:lang w:val="en-US"/>
          </w:rPr>
          <w:t>soc</w:t>
        </w:r>
        <w:r w:rsidR="007F32F4" w:rsidRPr="00735E94">
          <w:rPr>
            <w:rStyle w:val="Hyperlink"/>
            <w:rFonts w:ascii="Arial" w:hAnsi="Arial" w:cs="Arial"/>
            <w:sz w:val="24"/>
            <w:szCs w:val="24"/>
            <w:lang w:val="en-US"/>
          </w:rPr>
          <w:t>_submissions</w:t>
        </w:r>
        <w:r w:rsidR="00763CDF" w:rsidRPr="00735E94">
          <w:rPr>
            <w:rStyle w:val="Hyperlink"/>
            <w:rFonts w:ascii="Arial" w:hAnsi="Arial" w:cs="Arial"/>
            <w:sz w:val="24"/>
            <w:szCs w:val="24"/>
            <w:lang w:val="en-US"/>
          </w:rPr>
          <w:t>@uwo.ca</w:t>
        </w:r>
      </w:hyperlink>
      <w:r w:rsidR="00763CDF" w:rsidRPr="00735E94">
        <w:rPr>
          <w:rFonts w:ascii="Arial" w:hAnsi="Arial" w:cs="Arial"/>
          <w:sz w:val="24"/>
          <w:szCs w:val="24"/>
          <w:lang w:val="en-US"/>
        </w:rPr>
        <w:t xml:space="preserve">. </w:t>
      </w:r>
      <w:bookmarkStart w:id="0" w:name="_Hlk132187395"/>
      <w:r w:rsidR="006E5C78" w:rsidRPr="00735E94">
        <w:rPr>
          <w:rFonts w:ascii="Arial" w:hAnsi="Arial" w:cs="Arial"/>
          <w:sz w:val="24"/>
          <w:szCs w:val="24"/>
          <w:lang w:val="en-US"/>
        </w:rPr>
        <w:t xml:space="preserve">Please note that </w:t>
      </w:r>
      <w:r w:rsidR="00505B31" w:rsidRPr="00735E94">
        <w:rPr>
          <w:rFonts w:ascii="Arial" w:hAnsi="Arial" w:cs="Arial"/>
          <w:b/>
          <w:bCs/>
          <w:sz w:val="24"/>
          <w:szCs w:val="24"/>
          <w:lang w:val="en-US"/>
        </w:rPr>
        <w:t>only</w:t>
      </w:r>
      <w:r w:rsidR="006E5C78" w:rsidRPr="00735E94">
        <w:rPr>
          <w:rFonts w:ascii="Arial" w:hAnsi="Arial" w:cs="Arial"/>
          <w:b/>
          <w:bCs/>
          <w:sz w:val="24"/>
          <w:szCs w:val="24"/>
          <w:lang w:val="en-US"/>
        </w:rPr>
        <w:t xml:space="preserve"> one form per motion</w:t>
      </w:r>
      <w:r w:rsidR="00505B31" w:rsidRPr="00735E94">
        <w:rPr>
          <w:rFonts w:ascii="Arial" w:hAnsi="Arial" w:cs="Arial"/>
          <w:b/>
          <w:bCs/>
          <w:sz w:val="24"/>
          <w:szCs w:val="24"/>
          <w:lang w:val="en-US"/>
        </w:rPr>
        <w:t xml:space="preserve"> may be submitted</w:t>
      </w:r>
      <w:r w:rsidR="006E5C78" w:rsidRPr="00735E94">
        <w:rPr>
          <w:rFonts w:ascii="Arial" w:hAnsi="Arial" w:cs="Arial"/>
          <w:b/>
          <w:bCs/>
          <w:sz w:val="24"/>
          <w:szCs w:val="24"/>
          <w:lang w:val="en-US"/>
        </w:rPr>
        <w:t>.</w:t>
      </w:r>
      <w:r w:rsidR="006E5C78" w:rsidRPr="00735E94">
        <w:rPr>
          <w:rFonts w:ascii="Arial" w:hAnsi="Arial" w:cs="Arial"/>
          <w:sz w:val="24"/>
          <w:szCs w:val="24"/>
          <w:lang w:val="en-US"/>
        </w:rPr>
        <w:t xml:space="preserve"> </w:t>
      </w:r>
      <w:bookmarkEnd w:id="0"/>
      <w:r w:rsidR="009E2C3C" w:rsidRPr="00735E94">
        <w:rPr>
          <w:rFonts w:ascii="Arial" w:hAnsi="Arial" w:cs="Arial"/>
          <w:sz w:val="24"/>
          <w:szCs w:val="24"/>
          <w:lang w:val="en-US"/>
        </w:rPr>
        <w:t xml:space="preserve">Similar new courses or course changes </w:t>
      </w:r>
      <w:r w:rsidR="007C0E7B" w:rsidRPr="00735E94">
        <w:rPr>
          <w:rFonts w:ascii="Arial" w:hAnsi="Arial" w:cs="Arial"/>
          <w:sz w:val="24"/>
          <w:szCs w:val="24"/>
          <w:lang w:val="en-US"/>
        </w:rPr>
        <w:t>may</w:t>
      </w:r>
      <w:r w:rsidR="009E2C3C" w:rsidRPr="00735E94">
        <w:rPr>
          <w:rFonts w:ascii="Arial" w:hAnsi="Arial" w:cs="Arial"/>
          <w:sz w:val="24"/>
          <w:szCs w:val="24"/>
          <w:lang w:val="en-US"/>
        </w:rPr>
        <w:t xml:space="preserve"> be grouped together. </w:t>
      </w:r>
      <w:r w:rsidR="00670103" w:rsidRPr="00735E94">
        <w:rPr>
          <w:rFonts w:ascii="Arial" w:hAnsi="Arial" w:cs="Arial"/>
          <w:sz w:val="24"/>
          <w:szCs w:val="24"/>
          <w:lang w:val="en-US"/>
        </w:rPr>
        <w:t>Proposals for courses may be combined with module/program changes provided there are no changes to the module/program beyond the proposed course.</w:t>
      </w:r>
    </w:p>
    <w:p w14:paraId="2FAA804A" w14:textId="77777777" w:rsidR="00CB3587" w:rsidRDefault="00CB3587" w:rsidP="00BD41E2">
      <w:pPr>
        <w:spacing w:after="0" w:line="240" w:lineRule="auto"/>
        <w:rPr>
          <w:rFonts w:ascii="Arial" w:hAnsi="Arial" w:cs="Arial"/>
          <w:sz w:val="24"/>
          <w:szCs w:val="24"/>
          <w:lang w:val="en-US"/>
        </w:rPr>
      </w:pPr>
    </w:p>
    <w:p w14:paraId="1813E442" w14:textId="632A123D" w:rsidR="00F76A56" w:rsidRPr="00735E94" w:rsidRDefault="00CB3587" w:rsidP="00BD41E2">
      <w:pPr>
        <w:spacing w:after="0" w:line="240" w:lineRule="auto"/>
        <w:rPr>
          <w:rFonts w:ascii="Arial" w:hAnsi="Arial" w:cs="Arial"/>
          <w:sz w:val="24"/>
          <w:szCs w:val="24"/>
          <w:lang w:val="en-US"/>
        </w:rPr>
      </w:pPr>
      <w:r>
        <w:rPr>
          <w:rFonts w:ascii="Arial" w:hAnsi="Arial" w:cs="Arial"/>
          <w:sz w:val="24"/>
          <w:szCs w:val="24"/>
          <w:lang w:val="en-US"/>
        </w:rPr>
        <w:t>In addition to the required 14-day consultation process, early and active collaboration between Faculties/Schools/Affiliate University Colleges is encouraged.</w:t>
      </w:r>
      <w:r w:rsidR="00670103" w:rsidRPr="00735E94">
        <w:rPr>
          <w:rFonts w:ascii="Arial" w:hAnsi="Arial" w:cs="Arial"/>
          <w:sz w:val="24"/>
          <w:szCs w:val="24"/>
          <w:lang w:val="en-US"/>
        </w:rPr>
        <w:t xml:space="preserve"> </w:t>
      </w:r>
    </w:p>
    <w:p w14:paraId="2E45EDD0" w14:textId="4BC1219F" w:rsidR="008B5814" w:rsidRPr="00735E94" w:rsidRDefault="008B5814" w:rsidP="00BD41E2">
      <w:pPr>
        <w:spacing w:after="0" w:line="240" w:lineRule="auto"/>
        <w:rPr>
          <w:rFonts w:ascii="Arial" w:hAnsi="Arial" w:cs="Arial"/>
          <w:sz w:val="24"/>
          <w:szCs w:val="24"/>
          <w:lang w:val="en-US"/>
        </w:rPr>
      </w:pPr>
    </w:p>
    <w:p w14:paraId="1B94400C" w14:textId="77777777" w:rsidR="008B5814" w:rsidRPr="00735E94" w:rsidRDefault="008B5814" w:rsidP="008B5814">
      <w:pPr>
        <w:tabs>
          <w:tab w:val="left" w:pos="-1440"/>
        </w:tabs>
        <w:ind w:left="2160" w:hanging="2160"/>
        <w:rPr>
          <w:rFonts w:ascii="Arial" w:hAnsi="Arial" w:cs="Arial"/>
          <w:b/>
          <w:bCs/>
          <w:color w:val="000000"/>
          <w:sz w:val="24"/>
          <w:szCs w:val="24"/>
        </w:rPr>
      </w:pPr>
      <w:r w:rsidRPr="00735E94">
        <w:rPr>
          <w:rFonts w:ascii="Arial" w:hAnsi="Arial" w:cs="Arial"/>
          <w:b/>
          <w:bCs/>
          <w:color w:val="000000"/>
          <w:sz w:val="24"/>
          <w:szCs w:val="24"/>
        </w:rPr>
        <w:t xml:space="preserve">When a Proposal is received: </w:t>
      </w:r>
    </w:p>
    <w:p w14:paraId="2169C455" w14:textId="6AB5E9A5" w:rsidR="008B5814" w:rsidRPr="00735E94" w:rsidRDefault="008B5814" w:rsidP="008B5814">
      <w:pPr>
        <w:rPr>
          <w:rFonts w:ascii="Arial" w:hAnsi="Arial" w:cs="Arial"/>
          <w:color w:val="000000"/>
          <w:sz w:val="24"/>
          <w:szCs w:val="24"/>
        </w:rPr>
      </w:pPr>
      <w:r w:rsidRPr="00735E94">
        <w:rPr>
          <w:rFonts w:ascii="Arial" w:hAnsi="Arial" w:cs="Arial"/>
          <w:color w:val="000000"/>
          <w:sz w:val="24"/>
          <w:szCs w:val="24"/>
        </w:rPr>
        <w:t>Proposal</w:t>
      </w:r>
      <w:r w:rsidR="00A82C24">
        <w:rPr>
          <w:rFonts w:ascii="Arial" w:hAnsi="Arial" w:cs="Arial"/>
          <w:color w:val="000000"/>
          <w:sz w:val="24"/>
          <w:szCs w:val="24"/>
        </w:rPr>
        <w:t>s</w:t>
      </w:r>
      <w:r w:rsidRPr="00735E94">
        <w:rPr>
          <w:rFonts w:ascii="Arial" w:hAnsi="Arial" w:cs="Arial"/>
          <w:color w:val="000000"/>
          <w:sz w:val="24"/>
          <w:szCs w:val="24"/>
        </w:rPr>
        <w:t xml:space="preserve"> received by the Secretariat are placed on an upcoming SOC agenda.</w:t>
      </w:r>
      <w:r w:rsidR="00773413" w:rsidRPr="00735E94">
        <w:rPr>
          <w:rFonts w:ascii="Arial" w:hAnsi="Arial" w:cs="Arial"/>
          <w:color w:val="000000"/>
          <w:sz w:val="24"/>
          <w:szCs w:val="24"/>
        </w:rPr>
        <w:t xml:space="preserve"> </w:t>
      </w:r>
      <w:r w:rsidRPr="00735E94">
        <w:rPr>
          <w:rFonts w:ascii="Arial" w:hAnsi="Arial" w:cs="Arial"/>
          <w:color w:val="000000"/>
          <w:sz w:val="24"/>
          <w:szCs w:val="24"/>
        </w:rPr>
        <w:t xml:space="preserve">Please note that: </w:t>
      </w:r>
    </w:p>
    <w:p w14:paraId="77093960" w14:textId="1B8844CE" w:rsidR="00773413" w:rsidRPr="00F76A56" w:rsidRDefault="00773413" w:rsidP="008B5814">
      <w:pPr>
        <w:pStyle w:val="ListParagraph"/>
        <w:numPr>
          <w:ilvl w:val="0"/>
          <w:numId w:val="9"/>
        </w:numPr>
        <w:rPr>
          <w:rStyle w:val="Hyperlink"/>
          <w:rFonts w:ascii="Arial" w:hAnsi="Arial" w:cs="Arial"/>
          <w:color w:val="000000"/>
          <w:sz w:val="24"/>
          <w:szCs w:val="24"/>
          <w:u w:val="none"/>
        </w:rPr>
      </w:pPr>
      <w:r w:rsidRPr="00735E94">
        <w:rPr>
          <w:rFonts w:ascii="Arial" w:hAnsi="Arial" w:cs="Arial"/>
          <w:color w:val="000000"/>
          <w:sz w:val="24"/>
          <w:szCs w:val="24"/>
        </w:rPr>
        <w:t>Submissi</w:t>
      </w:r>
      <w:r w:rsidR="00735E94">
        <w:rPr>
          <w:rFonts w:ascii="Arial" w:hAnsi="Arial" w:cs="Arial"/>
          <w:color w:val="000000"/>
          <w:sz w:val="24"/>
          <w:szCs w:val="24"/>
        </w:rPr>
        <w:t>on</w:t>
      </w:r>
      <w:r w:rsidRPr="00735E94">
        <w:rPr>
          <w:rFonts w:ascii="Arial" w:hAnsi="Arial" w:cs="Arial"/>
          <w:color w:val="000000"/>
          <w:sz w:val="24"/>
          <w:szCs w:val="24"/>
        </w:rPr>
        <w:t xml:space="preserve"> dates for each meeting are posted on the Secretariat website: </w:t>
      </w:r>
      <w:hyperlink r:id="rId8" w:history="1">
        <w:r w:rsidRPr="00735E94">
          <w:rPr>
            <w:rStyle w:val="Hyperlink"/>
            <w:rFonts w:ascii="Arial" w:hAnsi="Arial" w:cs="Arial"/>
            <w:sz w:val="24"/>
            <w:szCs w:val="24"/>
          </w:rPr>
          <w:t>https://uwo.ca/univsec/pdf/academic_policies/general/SOC_schedule.pdf</w:t>
        </w:r>
      </w:hyperlink>
    </w:p>
    <w:p w14:paraId="55C45AB1" w14:textId="4B29BC73" w:rsidR="00F76A56" w:rsidRPr="00F76A56" w:rsidRDefault="00F76A56" w:rsidP="00F76A56">
      <w:pPr>
        <w:pStyle w:val="ListParagraph"/>
        <w:numPr>
          <w:ilvl w:val="0"/>
          <w:numId w:val="9"/>
        </w:numPr>
        <w:rPr>
          <w:rFonts w:ascii="Arial" w:hAnsi="Arial" w:cs="Arial"/>
          <w:color w:val="000000"/>
          <w:sz w:val="24"/>
          <w:szCs w:val="24"/>
        </w:rPr>
      </w:pPr>
      <w:r>
        <w:rPr>
          <w:rFonts w:ascii="Arial" w:hAnsi="Arial" w:cs="Arial"/>
          <w:color w:val="000000"/>
          <w:sz w:val="24"/>
          <w:szCs w:val="24"/>
        </w:rPr>
        <w:t>New</w:t>
      </w:r>
      <w:r w:rsidRPr="00F76A56">
        <w:rPr>
          <w:rFonts w:ascii="Arial" w:hAnsi="Arial" w:cs="Arial"/>
          <w:color w:val="000000"/>
          <w:sz w:val="24"/>
          <w:szCs w:val="24"/>
        </w:rPr>
        <w:t xml:space="preserve"> subject areas must be submitted to ACA and Senate for approval before courses in the new area are brought forward to SOC.</w:t>
      </w:r>
    </w:p>
    <w:p w14:paraId="719DBEA7" w14:textId="5FA5CF29" w:rsidR="008B5814" w:rsidRPr="00735E94" w:rsidRDefault="008B5814" w:rsidP="008B5814">
      <w:pPr>
        <w:pStyle w:val="ListParagraph"/>
        <w:numPr>
          <w:ilvl w:val="0"/>
          <w:numId w:val="9"/>
        </w:numPr>
        <w:rPr>
          <w:rFonts w:ascii="Arial" w:hAnsi="Arial" w:cs="Arial"/>
          <w:color w:val="000000"/>
          <w:sz w:val="24"/>
          <w:szCs w:val="24"/>
        </w:rPr>
      </w:pPr>
      <w:r w:rsidRPr="00735E94">
        <w:rPr>
          <w:rFonts w:ascii="Arial" w:hAnsi="Arial" w:cs="Arial"/>
          <w:color w:val="000000"/>
          <w:sz w:val="24"/>
          <w:szCs w:val="24"/>
        </w:rPr>
        <w:t>Incomplete proposals will be returned to the Dean’s Office with feedback for resubmission</w:t>
      </w:r>
    </w:p>
    <w:p w14:paraId="4BA7FB56" w14:textId="77777777" w:rsidR="008B5814" w:rsidRPr="00735E94" w:rsidRDefault="008B5814" w:rsidP="008B5814">
      <w:pPr>
        <w:pStyle w:val="ListParagraph"/>
        <w:numPr>
          <w:ilvl w:val="0"/>
          <w:numId w:val="9"/>
        </w:numPr>
        <w:rPr>
          <w:rFonts w:ascii="Arial" w:hAnsi="Arial" w:cs="Arial"/>
          <w:color w:val="000000"/>
          <w:sz w:val="24"/>
          <w:szCs w:val="24"/>
        </w:rPr>
      </w:pPr>
      <w:r w:rsidRPr="00735E94">
        <w:rPr>
          <w:rFonts w:ascii="Arial" w:hAnsi="Arial" w:cs="Arial"/>
          <w:color w:val="000000"/>
          <w:sz w:val="24"/>
          <w:szCs w:val="24"/>
        </w:rPr>
        <w:t xml:space="preserve">While effort is made to bring forward proposals to the next SOC meeting, proposals may be delayed if the SOC agenda for the next meeting is full. </w:t>
      </w:r>
    </w:p>
    <w:p w14:paraId="774E606B" w14:textId="48BE6624" w:rsidR="008B5814" w:rsidRPr="00735E94" w:rsidRDefault="008B5814" w:rsidP="008B5814">
      <w:pPr>
        <w:rPr>
          <w:rFonts w:ascii="Arial" w:hAnsi="Arial" w:cs="Arial"/>
          <w:color w:val="000000"/>
          <w:sz w:val="24"/>
          <w:szCs w:val="24"/>
        </w:rPr>
      </w:pPr>
      <w:r w:rsidRPr="00735E94">
        <w:rPr>
          <w:rFonts w:ascii="Arial" w:hAnsi="Arial" w:cs="Arial"/>
          <w:color w:val="000000"/>
          <w:sz w:val="24"/>
          <w:szCs w:val="24"/>
        </w:rPr>
        <w:t>Approved SOC proposals are posted on the following website:</w:t>
      </w:r>
      <w:r w:rsidR="00735E94">
        <w:rPr>
          <w:rFonts w:ascii="Arial" w:hAnsi="Arial" w:cs="Arial"/>
          <w:color w:val="000000"/>
          <w:sz w:val="24"/>
          <w:szCs w:val="24"/>
        </w:rPr>
        <w:t xml:space="preserve"> </w:t>
      </w:r>
      <w:hyperlink r:id="rId9" w:history="1">
        <w:r w:rsidR="00735E94" w:rsidRPr="00672A8D">
          <w:rPr>
            <w:rStyle w:val="Hyperlink"/>
            <w:rFonts w:ascii="Arial" w:hAnsi="Arial" w:cs="Arial"/>
            <w:sz w:val="24"/>
            <w:szCs w:val="24"/>
          </w:rPr>
          <w:t>https://www.uwo.ca/univsec/senate/committees/soc_approvals.html</w:t>
        </w:r>
      </w:hyperlink>
      <w:r w:rsidRPr="00735E94">
        <w:rPr>
          <w:rFonts w:ascii="Arial" w:hAnsi="Arial" w:cs="Arial"/>
          <w:color w:val="000000"/>
          <w:sz w:val="24"/>
          <w:szCs w:val="24"/>
        </w:rPr>
        <w:t xml:space="preserve"> </w:t>
      </w:r>
    </w:p>
    <w:p w14:paraId="14D5CE67" w14:textId="77777777" w:rsidR="008B5814" w:rsidRPr="00735E94" w:rsidRDefault="008B5814" w:rsidP="008B5814">
      <w:pPr>
        <w:rPr>
          <w:rFonts w:ascii="Arial" w:hAnsi="Arial" w:cs="Arial"/>
          <w:color w:val="000000"/>
          <w:sz w:val="24"/>
          <w:szCs w:val="24"/>
        </w:rPr>
      </w:pPr>
      <w:r w:rsidRPr="00735E94">
        <w:rPr>
          <w:rFonts w:ascii="Arial" w:hAnsi="Arial" w:cs="Arial"/>
          <w:color w:val="000000"/>
          <w:sz w:val="24"/>
          <w:szCs w:val="24"/>
        </w:rPr>
        <w:t xml:space="preserve">The Office of the Registrar hosts the official version of the Academic Calendar electronically on the University’s website. Once approved by SOC, new or revised courses and program changes for the next academic year, i.e., September, are updated in the calendar monthly. </w:t>
      </w:r>
    </w:p>
    <w:p w14:paraId="59B75962" w14:textId="3FFC22E2" w:rsidR="00085331" w:rsidRPr="00735E94" w:rsidRDefault="00DF38EA" w:rsidP="00BD41E2">
      <w:pPr>
        <w:spacing w:after="0" w:line="240" w:lineRule="auto"/>
        <w:rPr>
          <w:rFonts w:ascii="Arial" w:hAnsi="Arial" w:cs="Arial"/>
          <w:sz w:val="24"/>
          <w:szCs w:val="24"/>
          <w:lang w:val="en-US"/>
        </w:rPr>
      </w:pPr>
      <w:r w:rsidRPr="00735E94">
        <w:rPr>
          <w:rFonts w:ascii="Arial" w:hAnsi="Arial" w:cs="Arial"/>
          <w:sz w:val="24"/>
          <w:szCs w:val="24"/>
          <w:lang w:val="en-US"/>
        </w:rPr>
        <w:t xml:space="preserve">When submitting the proposal, please remove the italicized instructions from the document. </w:t>
      </w:r>
    </w:p>
    <w:p w14:paraId="5D090554" w14:textId="77777777" w:rsidR="00BD41E2" w:rsidRPr="00735E94" w:rsidRDefault="00BD41E2" w:rsidP="00BD41E2">
      <w:pPr>
        <w:spacing w:after="0" w:line="240" w:lineRule="auto"/>
        <w:rPr>
          <w:rFonts w:ascii="Arial" w:hAnsi="Arial" w:cs="Arial"/>
          <w:sz w:val="24"/>
          <w:szCs w:val="24"/>
          <w:lang w:val="en-US"/>
        </w:rPr>
      </w:pPr>
    </w:p>
    <w:p w14:paraId="2C40148B" w14:textId="30E7CEA7" w:rsidR="00763CDF" w:rsidRPr="00735E94" w:rsidRDefault="00763CDF" w:rsidP="00BD41E2">
      <w:pPr>
        <w:spacing w:after="0" w:line="240" w:lineRule="auto"/>
        <w:rPr>
          <w:rFonts w:ascii="Arial" w:hAnsi="Arial" w:cs="Arial"/>
          <w:sz w:val="24"/>
          <w:szCs w:val="24"/>
          <w:lang w:val="en-US"/>
        </w:rPr>
      </w:pPr>
      <w:r w:rsidRPr="00735E94">
        <w:rPr>
          <w:rFonts w:ascii="Arial" w:hAnsi="Arial" w:cs="Arial"/>
          <w:b/>
          <w:bCs/>
          <w:sz w:val="24"/>
          <w:szCs w:val="24"/>
          <w:lang w:val="en-US"/>
        </w:rPr>
        <w:t xml:space="preserve">This </w:t>
      </w:r>
      <w:r w:rsidR="00505B31" w:rsidRPr="00735E94">
        <w:rPr>
          <w:rFonts w:ascii="Arial" w:hAnsi="Arial" w:cs="Arial"/>
          <w:b/>
          <w:bCs/>
          <w:sz w:val="24"/>
          <w:szCs w:val="24"/>
          <w:lang w:val="en-US"/>
        </w:rPr>
        <w:t>S</w:t>
      </w:r>
      <w:r w:rsidRPr="00735E94">
        <w:rPr>
          <w:rFonts w:ascii="Arial" w:hAnsi="Arial" w:cs="Arial"/>
          <w:b/>
          <w:bCs/>
          <w:sz w:val="24"/>
          <w:szCs w:val="24"/>
          <w:lang w:val="en-US"/>
        </w:rPr>
        <w:t xml:space="preserve">ubmission is </w:t>
      </w:r>
      <w:r w:rsidR="00505B31" w:rsidRPr="00735E94">
        <w:rPr>
          <w:rFonts w:ascii="Arial" w:hAnsi="Arial" w:cs="Arial"/>
          <w:b/>
          <w:bCs/>
          <w:sz w:val="24"/>
          <w:szCs w:val="24"/>
          <w:lang w:val="en-US"/>
        </w:rPr>
        <w:t>f</w:t>
      </w:r>
      <w:r w:rsidRPr="00735E94">
        <w:rPr>
          <w:rFonts w:ascii="Arial" w:hAnsi="Arial" w:cs="Arial"/>
          <w:b/>
          <w:bCs/>
          <w:sz w:val="24"/>
          <w:szCs w:val="24"/>
          <w:lang w:val="en-US"/>
        </w:rPr>
        <w:t>or</w:t>
      </w:r>
      <w:r w:rsidR="000041A8" w:rsidRPr="00735E94">
        <w:rPr>
          <w:rFonts w:ascii="Arial" w:hAnsi="Arial" w:cs="Arial"/>
          <w:sz w:val="24"/>
          <w:szCs w:val="24"/>
          <w:lang w:val="en-US"/>
        </w:rPr>
        <w:t xml:space="preserve"> (please check </w:t>
      </w:r>
      <w:r w:rsidR="00B0446E" w:rsidRPr="00735E94">
        <w:rPr>
          <w:rFonts w:ascii="Arial" w:hAnsi="Arial" w:cs="Arial"/>
          <w:sz w:val="24"/>
          <w:szCs w:val="24"/>
          <w:lang w:val="en-US"/>
        </w:rPr>
        <w:t>all that apply</w:t>
      </w:r>
      <w:r w:rsidR="000041A8" w:rsidRPr="00735E94">
        <w:rPr>
          <w:rFonts w:ascii="Arial" w:hAnsi="Arial" w:cs="Arial"/>
          <w:sz w:val="24"/>
          <w:szCs w:val="24"/>
          <w:lang w:val="en-US"/>
        </w:rPr>
        <w:t>):</w:t>
      </w:r>
    </w:p>
    <w:p w14:paraId="47EFA9C5" w14:textId="77777777" w:rsidR="00BD41E2" w:rsidRPr="00735E94" w:rsidRDefault="00BD41E2" w:rsidP="00BD41E2">
      <w:pPr>
        <w:spacing w:after="0" w:line="240" w:lineRule="auto"/>
        <w:rPr>
          <w:rFonts w:ascii="Arial" w:hAnsi="Arial" w:cs="Arial"/>
          <w:sz w:val="24"/>
          <w:szCs w:val="24"/>
          <w:lang w:val="en-US"/>
        </w:rPr>
      </w:pPr>
    </w:p>
    <w:p w14:paraId="2C934535" w14:textId="01415176" w:rsidR="00763CDF" w:rsidRPr="00735E94" w:rsidRDefault="00CB3587" w:rsidP="00BD41E2">
      <w:pPr>
        <w:spacing w:after="0" w:line="240" w:lineRule="auto"/>
        <w:rPr>
          <w:rFonts w:ascii="Arial" w:hAnsi="Arial" w:cs="Arial"/>
          <w:sz w:val="24"/>
          <w:szCs w:val="24"/>
          <w:lang w:val="en-US"/>
        </w:rPr>
      </w:pPr>
      <w:sdt>
        <w:sdtPr>
          <w:rPr>
            <w:rFonts w:ascii="Arial" w:hAnsi="Arial" w:cs="Arial"/>
            <w:sz w:val="24"/>
            <w:szCs w:val="24"/>
            <w:lang w:val="en-US"/>
          </w:rPr>
          <w:id w:val="1012333275"/>
          <w14:checkbox>
            <w14:checked w14:val="0"/>
            <w14:checkedState w14:val="2612" w14:font="MS Gothic"/>
            <w14:uncheckedState w14:val="2610" w14:font="MS Gothic"/>
          </w14:checkbox>
        </w:sdtPr>
        <w:sdtEndPr/>
        <w:sdtContent>
          <w:r w:rsidR="00085331" w:rsidRPr="00735E94">
            <w:rPr>
              <w:rFonts w:ascii="Segoe UI Symbol" w:eastAsia="MS Gothic" w:hAnsi="Segoe UI Symbol" w:cs="Segoe UI Symbol"/>
              <w:sz w:val="24"/>
              <w:szCs w:val="24"/>
              <w:lang w:val="en-US"/>
            </w:rPr>
            <w:t>☐</w:t>
          </w:r>
        </w:sdtContent>
      </w:sdt>
      <w:r w:rsidR="000041A8" w:rsidRPr="00735E94">
        <w:rPr>
          <w:rFonts w:ascii="Arial" w:hAnsi="Arial" w:cs="Arial"/>
          <w:sz w:val="24"/>
          <w:szCs w:val="24"/>
          <w:lang w:val="en-US"/>
        </w:rPr>
        <w:t xml:space="preserve"> New Course</w:t>
      </w:r>
      <w:r w:rsidR="009E2C3C" w:rsidRPr="00735E94">
        <w:rPr>
          <w:rFonts w:ascii="Arial" w:hAnsi="Arial" w:cs="Arial"/>
          <w:sz w:val="24"/>
          <w:szCs w:val="24"/>
          <w:lang w:val="en-US"/>
        </w:rPr>
        <w:t>(s)</w:t>
      </w:r>
      <w:r w:rsidR="00670103" w:rsidRPr="00735E94">
        <w:rPr>
          <w:rFonts w:ascii="Arial" w:hAnsi="Arial" w:cs="Arial"/>
          <w:sz w:val="24"/>
          <w:szCs w:val="24"/>
          <w:lang w:val="en-US"/>
        </w:rPr>
        <w:tab/>
      </w:r>
      <w:r w:rsidR="000041A8" w:rsidRPr="00735E94">
        <w:rPr>
          <w:rFonts w:ascii="Arial" w:hAnsi="Arial" w:cs="Arial"/>
          <w:sz w:val="24"/>
          <w:szCs w:val="24"/>
          <w:lang w:val="en-US"/>
        </w:rPr>
        <w:tab/>
      </w:r>
      <w:sdt>
        <w:sdtPr>
          <w:rPr>
            <w:rFonts w:ascii="Arial" w:hAnsi="Arial" w:cs="Arial"/>
            <w:sz w:val="24"/>
            <w:szCs w:val="24"/>
            <w:lang w:val="en-US"/>
          </w:rPr>
          <w:id w:val="-2114591548"/>
          <w14:checkbox>
            <w14:checked w14:val="0"/>
            <w14:checkedState w14:val="2612" w14:font="MS Gothic"/>
            <w14:uncheckedState w14:val="2610" w14:font="MS Gothic"/>
          </w14:checkbox>
        </w:sdtPr>
        <w:sdtEndPr/>
        <w:sdtContent>
          <w:r w:rsidR="00670103" w:rsidRPr="00735E94">
            <w:rPr>
              <w:rFonts w:ascii="Segoe UI Symbol" w:eastAsia="MS Gothic" w:hAnsi="Segoe UI Symbol" w:cs="Segoe UI Symbol"/>
              <w:sz w:val="24"/>
              <w:szCs w:val="24"/>
              <w:lang w:val="en-US"/>
            </w:rPr>
            <w:t>☐</w:t>
          </w:r>
        </w:sdtContent>
      </w:sdt>
      <w:r w:rsidR="000041A8" w:rsidRPr="00735E94">
        <w:rPr>
          <w:rFonts w:ascii="Arial" w:hAnsi="Arial" w:cs="Arial"/>
          <w:sz w:val="24"/>
          <w:szCs w:val="24"/>
          <w:lang w:val="en-US"/>
        </w:rPr>
        <w:t xml:space="preserve"> Revision to Course</w:t>
      </w:r>
      <w:r w:rsidR="009E2C3C" w:rsidRPr="00735E94">
        <w:rPr>
          <w:rFonts w:ascii="Arial" w:hAnsi="Arial" w:cs="Arial"/>
          <w:sz w:val="24"/>
          <w:szCs w:val="24"/>
          <w:lang w:val="en-US"/>
        </w:rPr>
        <w:t>(s)</w:t>
      </w:r>
      <w:r w:rsidR="000041A8" w:rsidRPr="00735E94">
        <w:rPr>
          <w:rFonts w:ascii="Arial" w:hAnsi="Arial" w:cs="Arial"/>
          <w:sz w:val="24"/>
          <w:szCs w:val="24"/>
          <w:lang w:val="en-US"/>
        </w:rPr>
        <w:tab/>
      </w:r>
      <w:r w:rsidR="000041A8" w:rsidRPr="00735E94">
        <w:rPr>
          <w:rFonts w:ascii="Arial" w:hAnsi="Arial" w:cs="Arial"/>
          <w:sz w:val="24"/>
          <w:szCs w:val="24"/>
          <w:lang w:val="en-US"/>
        </w:rPr>
        <w:tab/>
      </w:r>
      <w:sdt>
        <w:sdtPr>
          <w:rPr>
            <w:rFonts w:ascii="Arial" w:hAnsi="Arial" w:cs="Arial"/>
            <w:sz w:val="24"/>
            <w:szCs w:val="24"/>
            <w:lang w:val="en-US"/>
          </w:rPr>
          <w:id w:val="-1919079791"/>
          <w14:checkbox>
            <w14:checked w14:val="0"/>
            <w14:checkedState w14:val="2612" w14:font="MS Gothic"/>
            <w14:uncheckedState w14:val="2610" w14:font="MS Gothic"/>
          </w14:checkbox>
        </w:sdtPr>
        <w:sdtEndPr/>
        <w:sdtContent>
          <w:r w:rsidR="0020424B" w:rsidRPr="00735E94">
            <w:rPr>
              <w:rFonts w:ascii="Segoe UI Symbol" w:eastAsia="MS Gothic" w:hAnsi="Segoe UI Symbol" w:cs="Segoe UI Symbol"/>
              <w:sz w:val="24"/>
              <w:szCs w:val="24"/>
              <w:lang w:val="en-US"/>
            </w:rPr>
            <w:t>☐</w:t>
          </w:r>
        </w:sdtContent>
      </w:sdt>
      <w:r w:rsidR="000041A8" w:rsidRPr="00735E94">
        <w:rPr>
          <w:rFonts w:ascii="Arial" w:hAnsi="Arial" w:cs="Arial"/>
          <w:sz w:val="24"/>
          <w:szCs w:val="24"/>
          <w:lang w:val="en-US"/>
        </w:rPr>
        <w:t xml:space="preserve"> Withdrawal of Course</w:t>
      </w:r>
      <w:r w:rsidR="009E2C3C" w:rsidRPr="00735E94">
        <w:rPr>
          <w:rFonts w:ascii="Arial" w:hAnsi="Arial" w:cs="Arial"/>
          <w:sz w:val="24"/>
          <w:szCs w:val="24"/>
          <w:lang w:val="en-US"/>
        </w:rPr>
        <w:t>(s)</w:t>
      </w:r>
    </w:p>
    <w:p w14:paraId="5FC813A3" w14:textId="77E7B9D5" w:rsidR="00085331" w:rsidRPr="00735E94" w:rsidRDefault="00085331" w:rsidP="00BD41E2">
      <w:pPr>
        <w:spacing w:after="0" w:line="240" w:lineRule="auto"/>
        <w:rPr>
          <w:rFonts w:ascii="Arial" w:hAnsi="Arial" w:cs="Arial"/>
          <w:sz w:val="24"/>
          <w:szCs w:val="24"/>
          <w:lang w:val="en-US"/>
        </w:rPr>
      </w:pPr>
    </w:p>
    <w:p w14:paraId="7DF94879" w14:textId="1A58C22D" w:rsidR="00085331" w:rsidRPr="00735E94" w:rsidRDefault="00CB3587" w:rsidP="00085331">
      <w:pPr>
        <w:spacing w:after="0" w:line="240" w:lineRule="auto"/>
        <w:rPr>
          <w:rFonts w:ascii="Arial" w:hAnsi="Arial" w:cs="Arial"/>
          <w:sz w:val="24"/>
          <w:szCs w:val="24"/>
          <w:lang w:val="en-US"/>
        </w:rPr>
      </w:pPr>
      <w:sdt>
        <w:sdtPr>
          <w:rPr>
            <w:rFonts w:ascii="Arial" w:hAnsi="Arial" w:cs="Arial"/>
            <w:sz w:val="24"/>
            <w:szCs w:val="24"/>
            <w:lang w:val="en-US"/>
          </w:rPr>
          <w:id w:val="-909300039"/>
          <w14:checkbox>
            <w14:checked w14:val="0"/>
            <w14:checkedState w14:val="2612" w14:font="MS Gothic"/>
            <w14:uncheckedState w14:val="2610" w14:font="MS Gothic"/>
          </w14:checkbox>
        </w:sdtPr>
        <w:sdtEndPr/>
        <w:sdtContent>
          <w:r w:rsidR="00085331" w:rsidRPr="00735E94">
            <w:rPr>
              <w:rFonts w:ascii="Segoe UI Symbol" w:eastAsia="MS Gothic" w:hAnsi="Segoe UI Symbol" w:cs="Segoe UI Symbol"/>
              <w:sz w:val="24"/>
              <w:szCs w:val="24"/>
              <w:lang w:val="en-US"/>
            </w:rPr>
            <w:t>☐</w:t>
          </w:r>
        </w:sdtContent>
      </w:sdt>
      <w:r w:rsidR="00085331" w:rsidRPr="00735E94">
        <w:rPr>
          <w:rFonts w:ascii="Arial" w:hAnsi="Arial" w:cs="Arial"/>
          <w:sz w:val="24"/>
          <w:szCs w:val="24"/>
          <w:lang w:val="en-US"/>
        </w:rPr>
        <w:t xml:space="preserve"> Module</w:t>
      </w:r>
      <w:r w:rsidR="00F76A56">
        <w:rPr>
          <w:rFonts w:ascii="Arial" w:hAnsi="Arial" w:cs="Arial"/>
          <w:sz w:val="24"/>
          <w:szCs w:val="24"/>
          <w:lang w:val="en-US"/>
        </w:rPr>
        <w:t>/Program</w:t>
      </w:r>
      <w:r w:rsidR="00085331" w:rsidRPr="00735E94">
        <w:rPr>
          <w:rFonts w:ascii="Arial" w:hAnsi="Arial" w:cs="Arial"/>
          <w:sz w:val="24"/>
          <w:szCs w:val="24"/>
          <w:lang w:val="en-US"/>
        </w:rPr>
        <w:t xml:space="preserve"> Revision</w:t>
      </w:r>
      <w:r w:rsidR="00670103" w:rsidRPr="00735E94">
        <w:rPr>
          <w:rFonts w:ascii="Arial" w:hAnsi="Arial" w:cs="Arial"/>
          <w:sz w:val="24"/>
          <w:szCs w:val="24"/>
          <w:lang w:val="en-US"/>
        </w:rPr>
        <w:tab/>
      </w:r>
    </w:p>
    <w:p w14:paraId="52BC739C" w14:textId="635ABF65" w:rsidR="00085331" w:rsidRPr="00735E94" w:rsidRDefault="00085331" w:rsidP="00085331">
      <w:pPr>
        <w:spacing w:after="0" w:line="240" w:lineRule="auto"/>
        <w:rPr>
          <w:rFonts w:ascii="Arial" w:hAnsi="Arial" w:cs="Arial"/>
          <w:sz w:val="24"/>
          <w:szCs w:val="24"/>
          <w:lang w:val="en-US"/>
        </w:rPr>
      </w:pPr>
    </w:p>
    <w:p w14:paraId="2B6D71D1" w14:textId="6CB94367" w:rsidR="00085331" w:rsidRPr="00735E94" w:rsidRDefault="00085331" w:rsidP="00085331">
      <w:pPr>
        <w:spacing w:after="0" w:line="240" w:lineRule="auto"/>
        <w:rPr>
          <w:rFonts w:ascii="Arial" w:hAnsi="Arial" w:cs="Arial"/>
          <w:sz w:val="24"/>
          <w:szCs w:val="24"/>
          <w:lang w:val="en-US"/>
        </w:rPr>
      </w:pPr>
      <w:r w:rsidRPr="00735E94">
        <w:rPr>
          <w:rFonts w:ascii="Arial" w:hAnsi="Arial" w:cs="Arial"/>
          <w:b/>
          <w:bCs/>
          <w:sz w:val="24"/>
          <w:szCs w:val="24"/>
          <w:lang w:val="en-US"/>
        </w:rPr>
        <w:t>If this is a module/program revision involving the addition of new courses</w:t>
      </w:r>
      <w:r w:rsidRPr="00735E94">
        <w:rPr>
          <w:rFonts w:ascii="Arial" w:hAnsi="Arial" w:cs="Arial"/>
          <w:sz w:val="24"/>
          <w:szCs w:val="24"/>
          <w:lang w:val="en-US"/>
        </w:rPr>
        <w:t xml:space="preserve"> (please check one): </w:t>
      </w:r>
    </w:p>
    <w:p w14:paraId="32BDC0A9" w14:textId="77777777" w:rsidR="00085331" w:rsidRPr="00735E94" w:rsidRDefault="00085331" w:rsidP="00085331">
      <w:pPr>
        <w:spacing w:after="0" w:line="240" w:lineRule="auto"/>
        <w:rPr>
          <w:rFonts w:ascii="Arial" w:hAnsi="Arial" w:cs="Arial"/>
          <w:sz w:val="24"/>
          <w:szCs w:val="24"/>
          <w:lang w:val="en-US"/>
        </w:rPr>
      </w:pPr>
    </w:p>
    <w:p w14:paraId="4A9BFE8B" w14:textId="77777777" w:rsidR="00085331" w:rsidRPr="00735E94" w:rsidRDefault="00CB3587" w:rsidP="00085331">
      <w:pPr>
        <w:spacing w:after="0" w:line="240" w:lineRule="auto"/>
        <w:rPr>
          <w:rFonts w:ascii="Arial" w:hAnsi="Arial" w:cs="Arial"/>
          <w:sz w:val="24"/>
          <w:szCs w:val="24"/>
          <w:lang w:val="en-US"/>
        </w:rPr>
      </w:pPr>
      <w:sdt>
        <w:sdtPr>
          <w:rPr>
            <w:rFonts w:ascii="Arial" w:hAnsi="Arial" w:cs="Arial"/>
            <w:sz w:val="24"/>
            <w:szCs w:val="24"/>
            <w:lang w:val="en-US"/>
          </w:rPr>
          <w:id w:val="2142309423"/>
          <w14:checkbox>
            <w14:checked w14:val="0"/>
            <w14:checkedState w14:val="2612" w14:font="MS Gothic"/>
            <w14:uncheckedState w14:val="2610" w14:font="MS Gothic"/>
          </w14:checkbox>
        </w:sdtPr>
        <w:sdtEndPr/>
        <w:sdtContent>
          <w:r w:rsidR="00085331" w:rsidRPr="00735E94">
            <w:rPr>
              <w:rFonts w:ascii="Segoe UI Symbol" w:eastAsia="MS Gothic" w:hAnsi="Segoe UI Symbol" w:cs="Segoe UI Symbol"/>
              <w:sz w:val="24"/>
              <w:szCs w:val="24"/>
              <w:lang w:val="en-US"/>
            </w:rPr>
            <w:t>☐</w:t>
          </w:r>
        </w:sdtContent>
      </w:sdt>
      <w:r w:rsidR="00085331" w:rsidRPr="00735E94">
        <w:rPr>
          <w:rFonts w:ascii="Arial" w:hAnsi="Arial" w:cs="Arial"/>
          <w:sz w:val="24"/>
          <w:szCs w:val="24"/>
          <w:lang w:val="en-US"/>
        </w:rPr>
        <w:t xml:space="preserve"> New courses being added to the module/program have been approved</w:t>
      </w:r>
    </w:p>
    <w:p w14:paraId="5D80E75F" w14:textId="77777777" w:rsidR="00085331" w:rsidRPr="00735E94" w:rsidRDefault="00085331" w:rsidP="00085331">
      <w:pPr>
        <w:spacing w:after="0" w:line="240" w:lineRule="auto"/>
        <w:rPr>
          <w:rFonts w:ascii="Arial" w:hAnsi="Arial" w:cs="Arial"/>
          <w:sz w:val="24"/>
          <w:szCs w:val="24"/>
          <w:lang w:val="en-US"/>
        </w:rPr>
      </w:pPr>
    </w:p>
    <w:p w14:paraId="35390F4A" w14:textId="77777777" w:rsidR="00085331" w:rsidRPr="00735E94" w:rsidRDefault="00CB3587" w:rsidP="00085331">
      <w:pPr>
        <w:spacing w:after="0" w:line="240" w:lineRule="auto"/>
        <w:rPr>
          <w:rFonts w:ascii="Arial" w:hAnsi="Arial" w:cs="Arial"/>
          <w:sz w:val="24"/>
          <w:szCs w:val="24"/>
          <w:lang w:val="en-US"/>
        </w:rPr>
      </w:pPr>
      <w:sdt>
        <w:sdtPr>
          <w:rPr>
            <w:rFonts w:ascii="Arial" w:hAnsi="Arial" w:cs="Arial"/>
            <w:sz w:val="24"/>
            <w:szCs w:val="24"/>
            <w:lang w:val="en-US"/>
          </w:rPr>
          <w:id w:val="-1596402487"/>
          <w14:checkbox>
            <w14:checked w14:val="0"/>
            <w14:checkedState w14:val="2612" w14:font="MS Gothic"/>
            <w14:uncheckedState w14:val="2610" w14:font="MS Gothic"/>
          </w14:checkbox>
        </w:sdtPr>
        <w:sdtEndPr/>
        <w:sdtContent>
          <w:r w:rsidR="00085331" w:rsidRPr="00735E94">
            <w:rPr>
              <w:rFonts w:ascii="Segoe UI Symbol" w:eastAsia="MS Gothic" w:hAnsi="Segoe UI Symbol" w:cs="Segoe UI Symbol"/>
              <w:sz w:val="24"/>
              <w:szCs w:val="24"/>
              <w:lang w:val="en-US"/>
            </w:rPr>
            <w:t>☐</w:t>
          </w:r>
        </w:sdtContent>
      </w:sdt>
      <w:r w:rsidR="00085331" w:rsidRPr="00735E94">
        <w:rPr>
          <w:rFonts w:ascii="Arial" w:hAnsi="Arial" w:cs="Arial"/>
          <w:sz w:val="24"/>
          <w:szCs w:val="24"/>
          <w:lang w:val="en-US"/>
        </w:rPr>
        <w:t xml:space="preserve"> New courses added to the module/program will be submitted to SOC in a concurrent proposal</w:t>
      </w:r>
    </w:p>
    <w:p w14:paraId="6DDEEEB0" w14:textId="1C34B8F7" w:rsidR="00763CDF" w:rsidRPr="00735E94" w:rsidRDefault="00763CDF"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Subject:</w:t>
      </w:r>
      <w:r w:rsidRPr="00735E94">
        <w:rPr>
          <w:rFonts w:ascii="Arial" w:hAnsi="Arial" w:cs="Arial"/>
          <w:sz w:val="24"/>
          <w:szCs w:val="24"/>
          <w:lang w:val="en-US"/>
        </w:rPr>
        <w:t xml:space="preserve"> </w:t>
      </w:r>
      <w:r w:rsidR="006E5C78" w:rsidRPr="00735E94">
        <w:rPr>
          <w:rFonts w:ascii="Arial" w:hAnsi="Arial" w:cs="Arial"/>
          <w:i/>
          <w:iCs/>
          <w:sz w:val="24"/>
          <w:szCs w:val="24"/>
          <w:lang w:val="en-US"/>
        </w:rPr>
        <w:t>I</w:t>
      </w:r>
      <w:r w:rsidRPr="00735E94">
        <w:rPr>
          <w:rFonts w:ascii="Arial" w:hAnsi="Arial" w:cs="Arial"/>
          <w:i/>
          <w:iCs/>
          <w:sz w:val="24"/>
          <w:szCs w:val="24"/>
          <w:lang w:val="en-US"/>
        </w:rPr>
        <w:t>nsert the introduction/revision/withdrawal of the course</w:t>
      </w:r>
      <w:r w:rsidR="0020424B" w:rsidRPr="00735E94">
        <w:rPr>
          <w:rFonts w:ascii="Arial" w:hAnsi="Arial" w:cs="Arial"/>
          <w:i/>
          <w:iCs/>
          <w:sz w:val="24"/>
          <w:szCs w:val="24"/>
          <w:lang w:val="en-US"/>
        </w:rPr>
        <w:t>.</w:t>
      </w:r>
    </w:p>
    <w:p w14:paraId="45048188" w14:textId="77777777" w:rsidR="00BD41E2" w:rsidRPr="00735E94" w:rsidRDefault="00BD41E2" w:rsidP="00BD41E2">
      <w:pPr>
        <w:spacing w:after="0" w:line="240" w:lineRule="auto"/>
        <w:rPr>
          <w:rFonts w:ascii="Arial" w:hAnsi="Arial" w:cs="Arial"/>
          <w:i/>
          <w:iCs/>
          <w:sz w:val="24"/>
          <w:szCs w:val="24"/>
          <w:lang w:val="en-US"/>
        </w:rPr>
      </w:pPr>
    </w:p>
    <w:p w14:paraId="7A451B1C" w14:textId="7BF73BC4" w:rsidR="00763CDF" w:rsidRPr="00735E94" w:rsidRDefault="00763CDF"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Motion:</w:t>
      </w:r>
      <w:r w:rsidRPr="00735E94">
        <w:rPr>
          <w:rFonts w:ascii="Arial" w:hAnsi="Arial" w:cs="Arial"/>
          <w:sz w:val="24"/>
          <w:szCs w:val="24"/>
          <w:lang w:val="en-US"/>
        </w:rPr>
        <w:t xml:space="preserve"> </w:t>
      </w:r>
      <w:r w:rsidR="006E5C78" w:rsidRPr="00735E94">
        <w:rPr>
          <w:rFonts w:ascii="Arial" w:hAnsi="Arial" w:cs="Arial"/>
          <w:i/>
          <w:iCs/>
          <w:sz w:val="24"/>
          <w:szCs w:val="24"/>
          <w:lang w:val="en-US"/>
        </w:rPr>
        <w:t>I</w:t>
      </w:r>
      <w:r w:rsidRPr="00735E94">
        <w:rPr>
          <w:rFonts w:ascii="Arial" w:hAnsi="Arial" w:cs="Arial"/>
          <w:i/>
          <w:iCs/>
          <w:sz w:val="24"/>
          <w:szCs w:val="24"/>
          <w:lang w:val="en-US"/>
        </w:rPr>
        <w:t xml:space="preserve">nclude effective date, proposal, and </w:t>
      </w:r>
      <w:r w:rsidR="00043B9D" w:rsidRPr="00735E94">
        <w:rPr>
          <w:rFonts w:ascii="Arial" w:hAnsi="Arial" w:cs="Arial"/>
          <w:i/>
          <w:iCs/>
          <w:sz w:val="24"/>
          <w:szCs w:val="24"/>
          <w:lang w:val="en-US"/>
        </w:rPr>
        <w:t>F</w:t>
      </w:r>
      <w:r w:rsidRPr="00735E94">
        <w:rPr>
          <w:rFonts w:ascii="Arial" w:hAnsi="Arial" w:cs="Arial"/>
          <w:i/>
          <w:iCs/>
          <w:sz w:val="24"/>
          <w:szCs w:val="24"/>
          <w:lang w:val="en-US"/>
        </w:rPr>
        <w:t>aculty</w:t>
      </w:r>
      <w:r w:rsidR="00043B9D" w:rsidRPr="00735E94">
        <w:rPr>
          <w:rFonts w:ascii="Arial" w:hAnsi="Arial" w:cs="Arial"/>
          <w:i/>
          <w:iCs/>
          <w:sz w:val="24"/>
          <w:szCs w:val="24"/>
          <w:lang w:val="en-US"/>
        </w:rPr>
        <w:t>/School/Affiliate Univer</w:t>
      </w:r>
      <w:r w:rsidR="00505B31" w:rsidRPr="00735E94">
        <w:rPr>
          <w:rFonts w:ascii="Arial" w:hAnsi="Arial" w:cs="Arial"/>
          <w:i/>
          <w:iCs/>
          <w:sz w:val="24"/>
          <w:szCs w:val="24"/>
          <w:lang w:val="en-US"/>
        </w:rPr>
        <w:t>sity college</w:t>
      </w:r>
      <w:r w:rsidRPr="00735E94">
        <w:rPr>
          <w:rFonts w:ascii="Arial" w:hAnsi="Arial" w:cs="Arial"/>
          <w:i/>
          <w:iCs/>
          <w:sz w:val="24"/>
          <w:szCs w:val="24"/>
          <w:lang w:val="en-US"/>
        </w:rPr>
        <w:t xml:space="preserve"> to offer the course</w:t>
      </w:r>
      <w:r w:rsidR="0020424B" w:rsidRPr="00735E94">
        <w:rPr>
          <w:rFonts w:ascii="Arial" w:hAnsi="Arial" w:cs="Arial"/>
          <w:i/>
          <w:iCs/>
          <w:sz w:val="24"/>
          <w:szCs w:val="24"/>
          <w:lang w:val="en-US"/>
        </w:rPr>
        <w:t>.</w:t>
      </w:r>
    </w:p>
    <w:p w14:paraId="238B0FA1" w14:textId="2CC292CD" w:rsidR="008B5814" w:rsidRPr="00735E94" w:rsidRDefault="008B5814" w:rsidP="000C4B27">
      <w:pPr>
        <w:tabs>
          <w:tab w:val="left" w:pos="-1440"/>
        </w:tabs>
        <w:rPr>
          <w:rFonts w:ascii="Arial" w:hAnsi="Arial" w:cs="Arial"/>
          <w:i/>
          <w:iCs/>
          <w:color w:val="000000"/>
          <w:sz w:val="24"/>
          <w:szCs w:val="24"/>
        </w:rPr>
      </w:pPr>
    </w:p>
    <w:p w14:paraId="1E33C04D" w14:textId="540EB13F" w:rsidR="00B0446E" w:rsidRPr="00735E94" w:rsidRDefault="00B0446E"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Rationale</w:t>
      </w:r>
      <w:r w:rsidR="009E2C3C" w:rsidRPr="00735E94">
        <w:rPr>
          <w:rFonts w:ascii="Arial" w:hAnsi="Arial" w:cs="Arial"/>
          <w:b/>
          <w:bCs/>
          <w:sz w:val="24"/>
          <w:szCs w:val="24"/>
          <w:lang w:val="en-US"/>
        </w:rPr>
        <w:t>:</w:t>
      </w:r>
      <w:r w:rsidR="009E2C3C" w:rsidRPr="00735E94">
        <w:rPr>
          <w:rFonts w:ascii="Arial" w:hAnsi="Arial" w:cs="Arial"/>
          <w:sz w:val="24"/>
          <w:szCs w:val="24"/>
          <w:lang w:val="en-US"/>
        </w:rPr>
        <w:t xml:space="preserve"> </w:t>
      </w:r>
      <w:r w:rsidR="009E2C3C" w:rsidRPr="00735E94">
        <w:rPr>
          <w:rFonts w:ascii="Arial" w:hAnsi="Arial" w:cs="Arial"/>
          <w:i/>
          <w:iCs/>
          <w:sz w:val="24"/>
          <w:szCs w:val="24"/>
          <w:lang w:val="en-US"/>
        </w:rPr>
        <w:t xml:space="preserve">Give a brief statement about the reasons for the proposal. </w:t>
      </w:r>
      <w:r w:rsidR="008E595D" w:rsidRPr="00735E94">
        <w:rPr>
          <w:rFonts w:ascii="Arial" w:hAnsi="Arial" w:cs="Arial"/>
          <w:i/>
          <w:iCs/>
          <w:sz w:val="24"/>
          <w:szCs w:val="24"/>
          <w:lang w:val="en-US"/>
        </w:rPr>
        <w:t>Please</w:t>
      </w:r>
      <w:r w:rsidR="009E2C3C" w:rsidRPr="00735E94">
        <w:rPr>
          <w:rFonts w:ascii="Arial" w:hAnsi="Arial" w:cs="Arial"/>
          <w:i/>
          <w:iCs/>
          <w:sz w:val="24"/>
          <w:szCs w:val="24"/>
          <w:lang w:val="en-US"/>
        </w:rPr>
        <w:t xml:space="preserve"> include any anticipated </w:t>
      </w:r>
      <w:r w:rsidRPr="00735E94">
        <w:rPr>
          <w:rFonts w:ascii="Arial" w:hAnsi="Arial" w:cs="Arial"/>
          <w:i/>
          <w:iCs/>
          <w:sz w:val="24"/>
          <w:szCs w:val="24"/>
          <w:lang w:val="en-US"/>
        </w:rPr>
        <w:t xml:space="preserve">impacts on modules/programs. </w:t>
      </w:r>
      <w:r w:rsidR="009E2C3C" w:rsidRPr="00735E94">
        <w:rPr>
          <w:rFonts w:ascii="Arial" w:hAnsi="Arial" w:cs="Arial"/>
          <w:i/>
          <w:iCs/>
          <w:sz w:val="24"/>
          <w:szCs w:val="24"/>
          <w:lang w:val="en-US"/>
        </w:rPr>
        <w:t xml:space="preserve"> </w:t>
      </w:r>
    </w:p>
    <w:p w14:paraId="2447E0AF" w14:textId="77777777" w:rsidR="00BD41E2" w:rsidRPr="00735E94" w:rsidRDefault="00BD41E2" w:rsidP="00BD41E2">
      <w:pPr>
        <w:spacing w:after="0" w:line="240" w:lineRule="auto"/>
        <w:rPr>
          <w:rFonts w:ascii="Arial" w:hAnsi="Arial" w:cs="Arial"/>
          <w:b/>
          <w:bCs/>
          <w:sz w:val="24"/>
          <w:szCs w:val="24"/>
          <w:lang w:val="en-US"/>
        </w:rPr>
      </w:pPr>
    </w:p>
    <w:p w14:paraId="63BBFCEF" w14:textId="1CF5300B" w:rsidR="007F32F4" w:rsidRPr="00735E94" w:rsidRDefault="007F32F4"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 xml:space="preserve">Link to </w:t>
      </w:r>
      <w:r w:rsidR="00505B31" w:rsidRPr="00735E94">
        <w:rPr>
          <w:rFonts w:ascii="Arial" w:hAnsi="Arial" w:cs="Arial"/>
          <w:b/>
          <w:bCs/>
          <w:sz w:val="24"/>
          <w:szCs w:val="24"/>
          <w:lang w:val="en-US"/>
        </w:rPr>
        <w:t>C</w:t>
      </w:r>
      <w:r w:rsidRPr="00735E94">
        <w:rPr>
          <w:rFonts w:ascii="Arial" w:hAnsi="Arial" w:cs="Arial"/>
          <w:b/>
          <w:bCs/>
          <w:sz w:val="24"/>
          <w:szCs w:val="24"/>
          <w:lang w:val="en-US"/>
        </w:rPr>
        <w:t>urrent</w:t>
      </w:r>
      <w:r w:rsidR="004310C3" w:rsidRPr="00735E94">
        <w:rPr>
          <w:rFonts w:ascii="Arial" w:hAnsi="Arial" w:cs="Arial"/>
          <w:b/>
          <w:bCs/>
          <w:sz w:val="24"/>
          <w:szCs w:val="24"/>
          <w:lang w:val="en-US"/>
        </w:rPr>
        <w:t xml:space="preserve"> </w:t>
      </w:r>
      <w:r w:rsidRPr="00735E94">
        <w:rPr>
          <w:rFonts w:ascii="Arial" w:hAnsi="Arial" w:cs="Arial"/>
          <w:b/>
          <w:bCs/>
          <w:sz w:val="24"/>
          <w:szCs w:val="24"/>
          <w:lang w:val="en-US"/>
        </w:rPr>
        <w:t xml:space="preserve">Calendar </w:t>
      </w:r>
      <w:r w:rsidR="00505B31" w:rsidRPr="00735E94">
        <w:rPr>
          <w:rFonts w:ascii="Arial" w:hAnsi="Arial" w:cs="Arial"/>
          <w:b/>
          <w:bCs/>
          <w:sz w:val="24"/>
          <w:szCs w:val="24"/>
          <w:lang w:val="en-US"/>
        </w:rPr>
        <w:t>C</w:t>
      </w:r>
      <w:r w:rsidRPr="00735E94">
        <w:rPr>
          <w:rFonts w:ascii="Arial" w:hAnsi="Arial" w:cs="Arial"/>
          <w:b/>
          <w:bCs/>
          <w:sz w:val="24"/>
          <w:szCs w:val="24"/>
          <w:lang w:val="en-US"/>
        </w:rPr>
        <w:t>opy</w:t>
      </w:r>
      <w:r w:rsidR="00DF0D97" w:rsidRPr="00735E94">
        <w:rPr>
          <w:rFonts w:ascii="Arial" w:hAnsi="Arial" w:cs="Arial"/>
          <w:b/>
          <w:bCs/>
          <w:sz w:val="24"/>
          <w:szCs w:val="24"/>
          <w:lang w:val="en-US"/>
        </w:rPr>
        <w:t xml:space="preserve"> (if applicable)</w:t>
      </w:r>
      <w:r w:rsidRPr="00735E94">
        <w:rPr>
          <w:rFonts w:ascii="Arial" w:hAnsi="Arial" w:cs="Arial"/>
          <w:b/>
          <w:bCs/>
          <w:sz w:val="24"/>
          <w:szCs w:val="24"/>
          <w:lang w:val="en-US"/>
        </w:rPr>
        <w:t>:</w:t>
      </w:r>
      <w:r w:rsidRPr="00735E94">
        <w:rPr>
          <w:rFonts w:ascii="Arial" w:hAnsi="Arial" w:cs="Arial"/>
          <w:i/>
          <w:iCs/>
          <w:sz w:val="24"/>
          <w:szCs w:val="24"/>
          <w:lang w:val="en-US"/>
        </w:rPr>
        <w:t xml:space="preserve"> Provide the link to the current calendar copy (applicable to course revisions</w:t>
      </w:r>
      <w:r w:rsidR="008E595D" w:rsidRPr="00735E94">
        <w:rPr>
          <w:rFonts w:ascii="Arial" w:hAnsi="Arial" w:cs="Arial"/>
          <w:i/>
          <w:iCs/>
          <w:sz w:val="24"/>
          <w:szCs w:val="24"/>
          <w:lang w:val="en-US"/>
        </w:rPr>
        <w:t xml:space="preserve">, </w:t>
      </w:r>
      <w:r w:rsidRPr="00735E94">
        <w:rPr>
          <w:rFonts w:ascii="Arial" w:hAnsi="Arial" w:cs="Arial"/>
          <w:i/>
          <w:iCs/>
          <w:sz w:val="24"/>
          <w:szCs w:val="24"/>
          <w:lang w:val="en-US"/>
        </w:rPr>
        <w:t>course withdrawals</w:t>
      </w:r>
      <w:r w:rsidR="008E595D" w:rsidRPr="00735E94">
        <w:rPr>
          <w:rFonts w:ascii="Arial" w:hAnsi="Arial" w:cs="Arial"/>
          <w:i/>
          <w:iCs/>
          <w:sz w:val="24"/>
          <w:szCs w:val="24"/>
          <w:lang w:val="en-US"/>
        </w:rPr>
        <w:t>, and module/program revisions</w:t>
      </w:r>
      <w:r w:rsidRPr="00735E94">
        <w:rPr>
          <w:rFonts w:ascii="Arial" w:hAnsi="Arial" w:cs="Arial"/>
          <w:i/>
          <w:iCs/>
          <w:sz w:val="24"/>
          <w:szCs w:val="24"/>
          <w:lang w:val="en-US"/>
        </w:rPr>
        <w:t>)</w:t>
      </w:r>
      <w:r w:rsidR="0060530B" w:rsidRPr="00735E94">
        <w:rPr>
          <w:rFonts w:ascii="Arial" w:hAnsi="Arial" w:cs="Arial"/>
          <w:i/>
          <w:iCs/>
          <w:sz w:val="24"/>
          <w:szCs w:val="24"/>
          <w:lang w:val="en-US"/>
        </w:rPr>
        <w:t>.</w:t>
      </w:r>
    </w:p>
    <w:p w14:paraId="714E826B" w14:textId="77777777" w:rsidR="00BD41E2" w:rsidRPr="00735E94" w:rsidRDefault="00BD41E2" w:rsidP="00BD41E2">
      <w:pPr>
        <w:spacing w:after="0" w:line="240" w:lineRule="auto"/>
        <w:rPr>
          <w:rFonts w:ascii="Arial" w:hAnsi="Arial" w:cs="Arial"/>
          <w:b/>
          <w:bCs/>
          <w:sz w:val="24"/>
          <w:szCs w:val="24"/>
          <w:lang w:val="en-US"/>
        </w:rPr>
      </w:pPr>
    </w:p>
    <w:p w14:paraId="5C31C047" w14:textId="5FF04E44" w:rsidR="00DF0D97" w:rsidRPr="00735E94" w:rsidRDefault="00505B31"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 xml:space="preserve">Proposed </w:t>
      </w:r>
      <w:r w:rsidR="00763CDF" w:rsidRPr="00735E94">
        <w:rPr>
          <w:rFonts w:ascii="Arial" w:hAnsi="Arial" w:cs="Arial"/>
          <w:b/>
          <w:bCs/>
          <w:sz w:val="24"/>
          <w:szCs w:val="24"/>
          <w:lang w:val="en-US"/>
        </w:rPr>
        <w:t>Calendar Copy</w:t>
      </w:r>
      <w:r w:rsidR="00AC7E91" w:rsidRPr="00735E94">
        <w:rPr>
          <w:rFonts w:ascii="Arial" w:hAnsi="Arial" w:cs="Arial"/>
          <w:b/>
          <w:bCs/>
          <w:sz w:val="24"/>
          <w:szCs w:val="24"/>
          <w:lang w:val="en-US"/>
        </w:rPr>
        <w:t xml:space="preserve"> (for approval)</w:t>
      </w:r>
      <w:r w:rsidR="000041A8" w:rsidRPr="00735E94">
        <w:rPr>
          <w:rFonts w:ascii="Arial" w:hAnsi="Arial" w:cs="Arial"/>
          <w:b/>
          <w:bCs/>
          <w:sz w:val="24"/>
          <w:szCs w:val="24"/>
          <w:lang w:val="en-US"/>
        </w:rPr>
        <w:t>:</w:t>
      </w:r>
      <w:r w:rsidR="00763CDF" w:rsidRPr="00735E94">
        <w:rPr>
          <w:rFonts w:ascii="Arial" w:hAnsi="Arial" w:cs="Arial"/>
          <w:sz w:val="24"/>
          <w:szCs w:val="24"/>
          <w:lang w:val="en-US"/>
        </w:rPr>
        <w:t xml:space="preserve"> </w:t>
      </w:r>
      <w:r w:rsidR="00763CDF" w:rsidRPr="00735E94">
        <w:rPr>
          <w:rFonts w:ascii="Arial" w:hAnsi="Arial" w:cs="Arial"/>
          <w:i/>
          <w:iCs/>
          <w:sz w:val="24"/>
          <w:szCs w:val="24"/>
          <w:lang w:val="en-US"/>
        </w:rPr>
        <w:t>Provide the ne</w:t>
      </w:r>
      <w:r w:rsidR="000041A8" w:rsidRPr="00735E94">
        <w:rPr>
          <w:rFonts w:ascii="Arial" w:hAnsi="Arial" w:cs="Arial"/>
          <w:i/>
          <w:iCs/>
          <w:sz w:val="24"/>
          <w:szCs w:val="24"/>
          <w:lang w:val="en-US"/>
        </w:rPr>
        <w:t>w/revised calendar copy. I</w:t>
      </w:r>
      <w:r w:rsidR="006E5C78" w:rsidRPr="00735E94">
        <w:rPr>
          <w:rFonts w:ascii="Arial" w:hAnsi="Arial" w:cs="Arial"/>
          <w:i/>
          <w:iCs/>
          <w:sz w:val="24"/>
          <w:szCs w:val="24"/>
          <w:lang w:val="en-US"/>
        </w:rPr>
        <w:t>f</w:t>
      </w:r>
      <w:r w:rsidR="000041A8" w:rsidRPr="00735E94">
        <w:rPr>
          <w:rFonts w:ascii="Arial" w:hAnsi="Arial" w:cs="Arial"/>
          <w:i/>
          <w:iCs/>
          <w:sz w:val="24"/>
          <w:szCs w:val="24"/>
          <w:lang w:val="en-US"/>
        </w:rPr>
        <w:t xml:space="preserve"> the course is being </w:t>
      </w:r>
      <w:r w:rsidR="006E5C78" w:rsidRPr="00735E94">
        <w:rPr>
          <w:rFonts w:ascii="Arial" w:hAnsi="Arial" w:cs="Arial"/>
          <w:i/>
          <w:iCs/>
          <w:sz w:val="24"/>
          <w:szCs w:val="24"/>
          <w:lang w:val="en-US"/>
        </w:rPr>
        <w:t>withdrawn</w:t>
      </w:r>
      <w:r w:rsidR="000041A8" w:rsidRPr="00735E94">
        <w:rPr>
          <w:rFonts w:ascii="Arial" w:hAnsi="Arial" w:cs="Arial"/>
          <w:i/>
          <w:iCs/>
          <w:sz w:val="24"/>
          <w:szCs w:val="24"/>
          <w:lang w:val="en-US"/>
        </w:rPr>
        <w:t xml:space="preserve">, calendar copy is not required. </w:t>
      </w:r>
    </w:p>
    <w:p w14:paraId="2E9B8122" w14:textId="77777777" w:rsidR="00BD41E2" w:rsidRPr="00735E94" w:rsidRDefault="00BD41E2" w:rsidP="00BD41E2">
      <w:pPr>
        <w:spacing w:after="0" w:line="240" w:lineRule="auto"/>
        <w:rPr>
          <w:rFonts w:ascii="Arial" w:hAnsi="Arial" w:cs="Arial"/>
          <w:b/>
          <w:bCs/>
          <w:sz w:val="24"/>
          <w:szCs w:val="24"/>
          <w:lang w:val="en-US"/>
        </w:rPr>
      </w:pPr>
    </w:p>
    <w:p w14:paraId="5F15B864" w14:textId="2373C5E9" w:rsidR="006E5C78" w:rsidRPr="00735E94" w:rsidRDefault="006E5C78"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Course Summary</w:t>
      </w:r>
      <w:r w:rsidR="00AC7E91" w:rsidRPr="00735E94">
        <w:rPr>
          <w:rFonts w:ascii="Arial" w:hAnsi="Arial" w:cs="Arial"/>
          <w:b/>
          <w:bCs/>
          <w:sz w:val="24"/>
          <w:szCs w:val="24"/>
          <w:lang w:val="en-US"/>
        </w:rPr>
        <w:t xml:space="preserve"> (for information)</w:t>
      </w:r>
      <w:r w:rsidRPr="00735E94">
        <w:rPr>
          <w:rFonts w:ascii="Arial" w:hAnsi="Arial" w:cs="Arial"/>
          <w:b/>
          <w:bCs/>
          <w:sz w:val="24"/>
          <w:szCs w:val="24"/>
          <w:lang w:val="en-US"/>
        </w:rPr>
        <w:t>:</w:t>
      </w:r>
      <w:r w:rsidRPr="00735E94">
        <w:rPr>
          <w:rFonts w:ascii="Arial" w:hAnsi="Arial" w:cs="Arial"/>
          <w:sz w:val="24"/>
          <w:szCs w:val="24"/>
          <w:lang w:val="en-US"/>
        </w:rPr>
        <w:t xml:space="preserve"> </w:t>
      </w:r>
      <w:r w:rsidRPr="00735E94">
        <w:rPr>
          <w:rFonts w:ascii="Arial" w:hAnsi="Arial" w:cs="Arial"/>
          <w:i/>
          <w:iCs/>
          <w:sz w:val="24"/>
          <w:szCs w:val="24"/>
          <w:lang w:val="en-US"/>
        </w:rPr>
        <w:t xml:space="preserve">For new courses, please also include: </w:t>
      </w:r>
    </w:p>
    <w:p w14:paraId="2B7C3E55" w14:textId="77777777" w:rsidR="00BD41E2" w:rsidRPr="00735E94" w:rsidRDefault="00BD41E2" w:rsidP="00BD41E2">
      <w:pPr>
        <w:spacing w:after="0" w:line="240" w:lineRule="auto"/>
        <w:rPr>
          <w:rFonts w:ascii="Arial" w:hAnsi="Arial" w:cs="Arial"/>
          <w:i/>
          <w:iCs/>
          <w:sz w:val="24"/>
          <w:szCs w:val="24"/>
          <w:lang w:val="en-US"/>
        </w:rPr>
      </w:pPr>
    </w:p>
    <w:p w14:paraId="6F5B057B" w14:textId="7B94AD27" w:rsidR="007C0E7B" w:rsidRPr="00E47139" w:rsidRDefault="002C71BA" w:rsidP="00BD41E2">
      <w:pPr>
        <w:pStyle w:val="ListParagraph"/>
        <w:numPr>
          <w:ilvl w:val="0"/>
          <w:numId w:val="1"/>
        </w:numPr>
        <w:spacing w:after="0" w:line="240" w:lineRule="auto"/>
        <w:rPr>
          <w:rFonts w:ascii="Arial" w:hAnsi="Arial" w:cs="Arial"/>
          <w:i/>
          <w:iCs/>
          <w:sz w:val="24"/>
          <w:szCs w:val="24"/>
          <w:lang w:val="en-US"/>
        </w:rPr>
      </w:pPr>
      <w:r w:rsidRPr="00E47139">
        <w:rPr>
          <w:rFonts w:ascii="Arial" w:hAnsi="Arial" w:cs="Arial"/>
          <w:b/>
          <w:bCs/>
          <w:i/>
          <w:iCs/>
          <w:sz w:val="24"/>
          <w:szCs w:val="24"/>
          <w:lang w:val="en-US"/>
        </w:rPr>
        <w:t xml:space="preserve">Course </w:t>
      </w:r>
      <w:r w:rsidR="006E5C78" w:rsidRPr="00E47139">
        <w:rPr>
          <w:rFonts w:ascii="Arial" w:hAnsi="Arial" w:cs="Arial"/>
          <w:b/>
          <w:bCs/>
          <w:i/>
          <w:iCs/>
          <w:sz w:val="24"/>
          <w:szCs w:val="24"/>
          <w:lang w:val="en-US"/>
        </w:rPr>
        <w:t>Learning Outcomes</w:t>
      </w:r>
      <w:r w:rsidR="00C35A46" w:rsidRPr="00E47139">
        <w:rPr>
          <w:rFonts w:ascii="Arial" w:hAnsi="Arial" w:cs="Arial"/>
          <w:i/>
          <w:iCs/>
          <w:sz w:val="24"/>
          <w:szCs w:val="24"/>
          <w:lang w:val="en-US"/>
        </w:rPr>
        <w:t xml:space="preserve"> </w:t>
      </w:r>
    </w:p>
    <w:p w14:paraId="315B85A3" w14:textId="249E8590" w:rsidR="009367F4" w:rsidRPr="000C4B27" w:rsidRDefault="00DF38EA" w:rsidP="006D4D0F">
      <w:pPr>
        <w:pStyle w:val="ListParagraph"/>
        <w:numPr>
          <w:ilvl w:val="0"/>
          <w:numId w:val="1"/>
        </w:numPr>
        <w:spacing w:after="0" w:line="240" w:lineRule="auto"/>
        <w:rPr>
          <w:rFonts w:ascii="Arial" w:hAnsi="Arial" w:cs="Arial"/>
          <w:i/>
          <w:iCs/>
          <w:sz w:val="24"/>
          <w:szCs w:val="24"/>
          <w:lang w:val="en-US"/>
        </w:rPr>
      </w:pPr>
      <w:r w:rsidRPr="000C4B27">
        <w:rPr>
          <w:rFonts w:ascii="Arial" w:hAnsi="Arial" w:cs="Arial"/>
          <w:b/>
          <w:bCs/>
          <w:i/>
          <w:iCs/>
          <w:sz w:val="24"/>
          <w:szCs w:val="24"/>
          <w:lang w:val="en-US"/>
        </w:rPr>
        <w:t>Anticipated</w:t>
      </w:r>
      <w:r w:rsidR="006E5C78" w:rsidRPr="000C4B27">
        <w:rPr>
          <w:rFonts w:ascii="Arial" w:hAnsi="Arial" w:cs="Arial"/>
          <w:b/>
          <w:bCs/>
          <w:i/>
          <w:iCs/>
          <w:sz w:val="24"/>
          <w:szCs w:val="24"/>
          <w:lang w:val="en-US"/>
        </w:rPr>
        <w:t xml:space="preserve"> </w:t>
      </w:r>
      <w:r w:rsidR="007C0E7B" w:rsidRPr="000C4B27">
        <w:rPr>
          <w:rFonts w:ascii="Arial" w:hAnsi="Arial" w:cs="Arial"/>
          <w:b/>
          <w:bCs/>
          <w:i/>
          <w:iCs/>
          <w:sz w:val="24"/>
          <w:szCs w:val="24"/>
          <w:lang w:val="en-US"/>
        </w:rPr>
        <w:t>G</w:t>
      </w:r>
      <w:r w:rsidR="006E5C78" w:rsidRPr="000C4B27">
        <w:rPr>
          <w:rFonts w:ascii="Arial" w:hAnsi="Arial" w:cs="Arial"/>
          <w:b/>
          <w:bCs/>
          <w:i/>
          <w:iCs/>
          <w:sz w:val="24"/>
          <w:szCs w:val="24"/>
          <w:lang w:val="en-US"/>
        </w:rPr>
        <w:t xml:space="preserve">rading </w:t>
      </w:r>
      <w:r w:rsidR="007C0E7B" w:rsidRPr="000C4B27">
        <w:rPr>
          <w:rFonts w:ascii="Arial" w:hAnsi="Arial" w:cs="Arial"/>
          <w:b/>
          <w:bCs/>
          <w:i/>
          <w:iCs/>
          <w:sz w:val="24"/>
          <w:szCs w:val="24"/>
          <w:lang w:val="en-US"/>
        </w:rPr>
        <w:t>S</w:t>
      </w:r>
      <w:r w:rsidR="006E5C78" w:rsidRPr="000C4B27">
        <w:rPr>
          <w:rFonts w:ascii="Arial" w:hAnsi="Arial" w:cs="Arial"/>
          <w:b/>
          <w:bCs/>
          <w:i/>
          <w:iCs/>
          <w:sz w:val="24"/>
          <w:szCs w:val="24"/>
          <w:lang w:val="en-US"/>
        </w:rPr>
        <w:t>tructure</w:t>
      </w:r>
      <w:r w:rsidR="00DD4DE5" w:rsidRPr="00DD4DE5">
        <w:rPr>
          <w:rFonts w:ascii="Arial" w:hAnsi="Arial" w:cs="Arial"/>
          <w:i/>
          <w:iCs/>
          <w:sz w:val="24"/>
          <w:szCs w:val="24"/>
          <w:lang w:val="en-US"/>
        </w:rPr>
        <w:t xml:space="preserve"> </w:t>
      </w:r>
      <w:r w:rsidR="00DD4DE5" w:rsidRPr="00E47139">
        <w:rPr>
          <w:rFonts w:ascii="Arial" w:hAnsi="Arial" w:cs="Arial"/>
          <w:i/>
          <w:iCs/>
          <w:sz w:val="24"/>
          <w:szCs w:val="24"/>
          <w:lang w:val="en-US"/>
        </w:rPr>
        <w:t>–</w:t>
      </w:r>
      <w:r w:rsidR="00DD4DE5">
        <w:rPr>
          <w:rFonts w:ascii="Arial" w:hAnsi="Arial" w:cs="Arial"/>
          <w:i/>
          <w:iCs/>
          <w:sz w:val="24"/>
          <w:szCs w:val="24"/>
          <w:lang w:val="en-US"/>
        </w:rPr>
        <w:t xml:space="preserve"> </w:t>
      </w:r>
      <w:r w:rsidR="00DD4DE5" w:rsidRPr="00E47139">
        <w:rPr>
          <w:rFonts w:ascii="Arial" w:hAnsi="Arial" w:cs="Arial"/>
          <w:i/>
          <w:iCs/>
          <w:sz w:val="24"/>
          <w:szCs w:val="24"/>
          <w:lang w:val="en-US"/>
        </w:rPr>
        <w:t xml:space="preserve">if the course is an essay course, please indicate how the course will meet the requirements for written assignments as per the </w:t>
      </w:r>
      <w:hyperlink r:id="rId10" w:history="1">
        <w:r w:rsidR="00DD4DE5" w:rsidRPr="00E47139">
          <w:rPr>
            <w:rStyle w:val="Hyperlink"/>
            <w:rFonts w:ascii="Arial" w:hAnsi="Arial" w:cs="Arial"/>
            <w:i/>
            <w:iCs/>
            <w:sz w:val="24"/>
            <w:szCs w:val="24"/>
            <w:lang w:val="en-US"/>
          </w:rPr>
          <w:t>Course Numbering Policy, Essay Courses and Hours of Instruction</w:t>
        </w:r>
      </w:hyperlink>
    </w:p>
    <w:p w14:paraId="3E5EED8B" w14:textId="77777777" w:rsidR="00BD41E2" w:rsidRPr="00735E94" w:rsidRDefault="00BD41E2" w:rsidP="00BD41E2">
      <w:pPr>
        <w:spacing w:after="0" w:line="240" w:lineRule="auto"/>
        <w:rPr>
          <w:rFonts w:ascii="Arial" w:hAnsi="Arial" w:cs="Arial"/>
          <w:b/>
          <w:bCs/>
          <w:sz w:val="24"/>
          <w:szCs w:val="24"/>
          <w:lang w:val="en-US"/>
        </w:rPr>
      </w:pPr>
    </w:p>
    <w:p w14:paraId="44003F84" w14:textId="03A33206" w:rsidR="00773413" w:rsidRPr="00735E94" w:rsidRDefault="00AC7E91"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 xml:space="preserve">Associate Dean </w:t>
      </w:r>
      <w:r w:rsidR="00C35A46" w:rsidRPr="00735E94">
        <w:rPr>
          <w:rFonts w:ascii="Arial" w:hAnsi="Arial" w:cs="Arial"/>
          <w:b/>
          <w:bCs/>
          <w:sz w:val="24"/>
          <w:szCs w:val="24"/>
          <w:lang w:val="en-US"/>
        </w:rPr>
        <w:t xml:space="preserve">– </w:t>
      </w:r>
      <w:r w:rsidR="00216798">
        <w:rPr>
          <w:rFonts w:ascii="Arial" w:hAnsi="Arial" w:cs="Arial"/>
          <w:b/>
          <w:bCs/>
          <w:sz w:val="24"/>
          <w:szCs w:val="24"/>
          <w:lang w:val="en-US"/>
        </w:rPr>
        <w:t>Academic</w:t>
      </w:r>
      <w:r w:rsidR="00C35A46" w:rsidRPr="00735E94">
        <w:rPr>
          <w:rFonts w:ascii="Arial" w:hAnsi="Arial" w:cs="Arial"/>
          <w:b/>
          <w:bCs/>
          <w:sz w:val="24"/>
          <w:szCs w:val="24"/>
          <w:lang w:val="en-US"/>
        </w:rPr>
        <w:t xml:space="preserve"> </w:t>
      </w:r>
      <w:r w:rsidRPr="00735E94">
        <w:rPr>
          <w:rFonts w:ascii="Arial" w:hAnsi="Arial" w:cs="Arial"/>
          <w:b/>
          <w:bCs/>
          <w:sz w:val="24"/>
          <w:szCs w:val="24"/>
          <w:lang w:val="en-US"/>
        </w:rPr>
        <w:t xml:space="preserve">(or Equivalent) </w:t>
      </w:r>
      <w:r w:rsidR="000041A8" w:rsidRPr="00735E94">
        <w:rPr>
          <w:rFonts w:ascii="Arial" w:hAnsi="Arial" w:cs="Arial"/>
          <w:b/>
          <w:bCs/>
          <w:sz w:val="24"/>
          <w:szCs w:val="24"/>
          <w:lang w:val="en-US"/>
        </w:rPr>
        <w:t>Contact:</w:t>
      </w:r>
      <w:r w:rsidR="000041A8" w:rsidRPr="00735E94">
        <w:rPr>
          <w:rFonts w:ascii="Arial" w:hAnsi="Arial" w:cs="Arial"/>
          <w:sz w:val="24"/>
          <w:szCs w:val="24"/>
          <w:lang w:val="en-US"/>
        </w:rPr>
        <w:t xml:space="preserve"> </w:t>
      </w:r>
      <w:bookmarkStart w:id="1" w:name="_Hlk132199576"/>
      <w:r w:rsidR="009E2C3C" w:rsidRPr="00735E94">
        <w:rPr>
          <w:rFonts w:ascii="Arial" w:hAnsi="Arial" w:cs="Arial"/>
          <w:i/>
          <w:iCs/>
          <w:sz w:val="24"/>
          <w:szCs w:val="24"/>
          <w:lang w:val="en-US"/>
        </w:rPr>
        <w:t>Include the</w:t>
      </w:r>
      <w:r w:rsidR="0020424B" w:rsidRPr="00735E94">
        <w:rPr>
          <w:rFonts w:ascii="Arial" w:hAnsi="Arial" w:cs="Arial"/>
          <w:i/>
          <w:iCs/>
          <w:sz w:val="24"/>
          <w:szCs w:val="24"/>
          <w:lang w:val="en-US"/>
        </w:rPr>
        <w:t>ir</w:t>
      </w:r>
      <w:r w:rsidR="009E2C3C" w:rsidRPr="00735E94">
        <w:rPr>
          <w:rFonts w:ascii="Arial" w:hAnsi="Arial" w:cs="Arial"/>
          <w:i/>
          <w:iCs/>
          <w:sz w:val="24"/>
          <w:szCs w:val="24"/>
          <w:lang w:val="en-US"/>
        </w:rPr>
        <w:t xml:space="preserve"> name, </w:t>
      </w:r>
      <w:r w:rsidR="0020424B" w:rsidRPr="00735E94">
        <w:rPr>
          <w:rFonts w:ascii="Arial" w:hAnsi="Arial" w:cs="Arial"/>
          <w:i/>
          <w:iCs/>
          <w:sz w:val="24"/>
          <w:szCs w:val="24"/>
          <w:lang w:val="en-US"/>
        </w:rPr>
        <w:t xml:space="preserve">role, </w:t>
      </w:r>
      <w:r w:rsidR="009E2C3C" w:rsidRPr="00735E94">
        <w:rPr>
          <w:rFonts w:ascii="Arial" w:hAnsi="Arial" w:cs="Arial"/>
          <w:i/>
          <w:iCs/>
          <w:sz w:val="24"/>
          <w:szCs w:val="24"/>
          <w:lang w:val="en-US"/>
        </w:rPr>
        <w:t xml:space="preserve">Faculty/School/Affiliate, and email address. </w:t>
      </w:r>
      <w:bookmarkEnd w:id="1"/>
    </w:p>
    <w:p w14:paraId="57A234CA" w14:textId="77777777" w:rsidR="00BD41E2" w:rsidRPr="00735E94" w:rsidRDefault="00BD41E2" w:rsidP="00BD41E2">
      <w:pPr>
        <w:spacing w:after="0" w:line="240" w:lineRule="auto"/>
        <w:rPr>
          <w:rFonts w:ascii="Arial" w:hAnsi="Arial" w:cs="Arial"/>
          <w:b/>
          <w:bCs/>
          <w:sz w:val="24"/>
          <w:szCs w:val="24"/>
          <w:lang w:val="en-US"/>
        </w:rPr>
      </w:pPr>
    </w:p>
    <w:p w14:paraId="69935188" w14:textId="1D28C8BA" w:rsidR="00AC7E91" w:rsidRPr="00735E94" w:rsidRDefault="00AC7E91"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Department</w:t>
      </w:r>
      <w:r w:rsidR="007525A5" w:rsidRPr="00735E94">
        <w:rPr>
          <w:rFonts w:ascii="Arial" w:hAnsi="Arial" w:cs="Arial"/>
          <w:b/>
          <w:bCs/>
          <w:sz w:val="24"/>
          <w:szCs w:val="24"/>
          <w:lang w:val="en-US"/>
        </w:rPr>
        <w:t>/Program Contact:</w:t>
      </w:r>
      <w:r w:rsidR="00C35A46" w:rsidRPr="00735E94">
        <w:rPr>
          <w:rFonts w:ascii="Arial" w:hAnsi="Arial" w:cs="Arial"/>
          <w:i/>
          <w:iCs/>
          <w:sz w:val="24"/>
          <w:szCs w:val="24"/>
          <w:lang w:val="en-US"/>
        </w:rPr>
        <w:t xml:space="preserve"> </w:t>
      </w:r>
      <w:bookmarkStart w:id="2" w:name="_Hlk132199649"/>
      <w:r w:rsidR="00C35A46" w:rsidRPr="00735E94">
        <w:rPr>
          <w:rFonts w:ascii="Arial" w:hAnsi="Arial" w:cs="Arial"/>
          <w:i/>
          <w:iCs/>
          <w:sz w:val="24"/>
          <w:szCs w:val="24"/>
          <w:lang w:val="en-US"/>
        </w:rPr>
        <w:t xml:space="preserve">If there is a department or program level contact for the proposal, please include their name, role, department/program, and email address. </w:t>
      </w:r>
      <w:bookmarkEnd w:id="2"/>
      <w:r w:rsidR="003801D5" w:rsidRPr="00735E94">
        <w:rPr>
          <w:rFonts w:ascii="Arial" w:hAnsi="Arial" w:cs="Arial"/>
          <w:i/>
          <w:iCs/>
          <w:sz w:val="24"/>
          <w:szCs w:val="24"/>
          <w:lang w:val="en-US"/>
        </w:rPr>
        <w:t xml:space="preserve">If there is no departmental/program contact, delete this item. </w:t>
      </w:r>
    </w:p>
    <w:p w14:paraId="3F6841B8" w14:textId="77777777" w:rsidR="00BD41E2" w:rsidRPr="00735E94" w:rsidRDefault="00BD41E2" w:rsidP="00BD41E2">
      <w:pPr>
        <w:spacing w:after="0" w:line="240" w:lineRule="auto"/>
        <w:rPr>
          <w:rFonts w:ascii="Arial" w:hAnsi="Arial" w:cs="Arial"/>
          <w:b/>
          <w:bCs/>
          <w:sz w:val="24"/>
          <w:szCs w:val="24"/>
          <w:lang w:val="en-US"/>
        </w:rPr>
      </w:pPr>
    </w:p>
    <w:p w14:paraId="50A9DA9E" w14:textId="04D02000" w:rsidR="007525A5" w:rsidRPr="00735E94" w:rsidRDefault="007525A5" w:rsidP="00BD41E2">
      <w:pPr>
        <w:spacing w:after="0" w:line="240" w:lineRule="auto"/>
        <w:rPr>
          <w:rFonts w:ascii="Arial" w:hAnsi="Arial" w:cs="Arial"/>
          <w:b/>
          <w:bCs/>
          <w:i/>
          <w:iCs/>
          <w:sz w:val="24"/>
          <w:szCs w:val="24"/>
          <w:lang w:val="en-US"/>
        </w:rPr>
      </w:pPr>
      <w:r w:rsidRPr="00735E94">
        <w:rPr>
          <w:rFonts w:ascii="Arial" w:hAnsi="Arial" w:cs="Arial"/>
          <w:b/>
          <w:bCs/>
          <w:sz w:val="24"/>
          <w:szCs w:val="24"/>
          <w:lang w:val="en-US"/>
        </w:rPr>
        <w:t xml:space="preserve">EPC and Approval Date: </w:t>
      </w:r>
      <w:r w:rsidRPr="00735E94">
        <w:rPr>
          <w:rFonts w:ascii="Arial" w:hAnsi="Arial" w:cs="Arial"/>
          <w:i/>
          <w:iCs/>
          <w:sz w:val="24"/>
          <w:szCs w:val="24"/>
          <w:lang w:val="en-US"/>
        </w:rPr>
        <w:t>List the EPC and approval date. Please also include any other bodies that approved the proposal.</w:t>
      </w:r>
      <w:r w:rsidRPr="00735E94">
        <w:rPr>
          <w:rFonts w:ascii="Arial" w:hAnsi="Arial" w:cs="Arial"/>
          <w:b/>
          <w:bCs/>
          <w:i/>
          <w:iCs/>
          <w:sz w:val="24"/>
          <w:szCs w:val="24"/>
          <w:lang w:val="en-US"/>
        </w:rPr>
        <w:t xml:space="preserve"> </w:t>
      </w:r>
    </w:p>
    <w:p w14:paraId="37352194" w14:textId="77777777" w:rsidR="00BD41E2" w:rsidRPr="00735E94" w:rsidRDefault="00BD41E2" w:rsidP="00BD41E2">
      <w:pPr>
        <w:spacing w:after="0" w:line="240" w:lineRule="auto"/>
        <w:rPr>
          <w:rFonts w:ascii="Arial" w:hAnsi="Arial" w:cs="Arial"/>
          <w:b/>
          <w:bCs/>
          <w:sz w:val="24"/>
          <w:szCs w:val="24"/>
          <w:lang w:val="en-US"/>
        </w:rPr>
      </w:pPr>
    </w:p>
    <w:p w14:paraId="34AA1B6E" w14:textId="77777777" w:rsidR="00274713" w:rsidRPr="00B0604D" w:rsidRDefault="000041A8" w:rsidP="00274713">
      <w:pPr>
        <w:spacing w:after="0" w:line="240" w:lineRule="auto"/>
        <w:rPr>
          <w:rFonts w:ascii="Arial" w:hAnsi="Arial" w:cs="Arial"/>
          <w:i/>
          <w:iCs/>
          <w:sz w:val="24"/>
          <w:szCs w:val="24"/>
          <w:lang w:val="en-US"/>
        </w:rPr>
      </w:pPr>
      <w:r w:rsidRPr="00735E94">
        <w:rPr>
          <w:rFonts w:ascii="Arial" w:hAnsi="Arial" w:cs="Arial"/>
          <w:b/>
          <w:bCs/>
          <w:sz w:val="24"/>
          <w:szCs w:val="24"/>
          <w:lang w:val="en-US"/>
        </w:rPr>
        <w:t>Consultation</w:t>
      </w:r>
      <w:r w:rsidR="002C71BA" w:rsidRPr="00735E94">
        <w:rPr>
          <w:rFonts w:ascii="Arial" w:hAnsi="Arial" w:cs="Arial"/>
          <w:b/>
          <w:bCs/>
          <w:sz w:val="24"/>
          <w:szCs w:val="24"/>
          <w:lang w:val="en-US"/>
        </w:rPr>
        <w:t xml:space="preserve"> and Results</w:t>
      </w:r>
      <w:r w:rsidRPr="00735E94">
        <w:rPr>
          <w:rFonts w:ascii="Arial" w:hAnsi="Arial" w:cs="Arial"/>
          <w:b/>
          <w:bCs/>
          <w:sz w:val="24"/>
          <w:szCs w:val="24"/>
          <w:lang w:val="en-US"/>
        </w:rPr>
        <w:t>:</w:t>
      </w:r>
      <w:r w:rsidRPr="00735E94">
        <w:rPr>
          <w:rFonts w:ascii="Arial" w:hAnsi="Arial" w:cs="Arial"/>
          <w:sz w:val="24"/>
          <w:szCs w:val="24"/>
          <w:lang w:val="en-US"/>
        </w:rPr>
        <w:t xml:space="preserve"> </w:t>
      </w:r>
      <w:r w:rsidR="00274713" w:rsidRPr="00735E94">
        <w:rPr>
          <w:rFonts w:ascii="Arial" w:hAnsi="Arial" w:cs="Arial"/>
          <w:i/>
          <w:iCs/>
          <w:sz w:val="24"/>
          <w:szCs w:val="24"/>
          <w:lang w:val="en-US"/>
        </w:rPr>
        <w:t xml:space="preserve">List all individuals/programs consulted. Please </w:t>
      </w:r>
      <w:r w:rsidR="00274713" w:rsidRPr="00B0604D">
        <w:rPr>
          <w:rFonts w:ascii="Arial" w:hAnsi="Arial" w:cs="Arial"/>
          <w:i/>
          <w:iCs/>
          <w:sz w:val="24"/>
          <w:szCs w:val="24"/>
          <w:lang w:val="en-US"/>
        </w:rPr>
        <w:t>also include:</w:t>
      </w:r>
    </w:p>
    <w:p w14:paraId="7CEB1CC7" w14:textId="77777777" w:rsidR="00274713" w:rsidRPr="00B0604D" w:rsidRDefault="00274713" w:rsidP="00274713">
      <w:pPr>
        <w:pStyle w:val="ListParagraph"/>
        <w:numPr>
          <w:ilvl w:val="0"/>
          <w:numId w:val="14"/>
        </w:numPr>
        <w:spacing w:after="0" w:line="240" w:lineRule="auto"/>
        <w:rPr>
          <w:rFonts w:ascii="Arial" w:hAnsi="Arial" w:cs="Arial"/>
          <w:i/>
          <w:iCs/>
          <w:sz w:val="24"/>
          <w:szCs w:val="24"/>
          <w:lang w:val="en-US"/>
        </w:rPr>
      </w:pPr>
      <w:r w:rsidRPr="00B0604D">
        <w:rPr>
          <w:rFonts w:ascii="Arial" w:hAnsi="Arial" w:cs="Arial"/>
          <w:i/>
          <w:iCs/>
          <w:sz w:val="24"/>
          <w:szCs w:val="24"/>
          <w:lang w:val="en-US"/>
        </w:rPr>
        <w:t>The date the consultation was sent to the parties.</w:t>
      </w:r>
    </w:p>
    <w:p w14:paraId="6B630774" w14:textId="34AFBBD4" w:rsidR="006239CE" w:rsidRPr="003E0CBF" w:rsidRDefault="00274713" w:rsidP="00BD41E2">
      <w:pPr>
        <w:pStyle w:val="ListParagraph"/>
        <w:numPr>
          <w:ilvl w:val="0"/>
          <w:numId w:val="14"/>
        </w:numPr>
        <w:spacing w:after="0" w:line="240" w:lineRule="auto"/>
        <w:rPr>
          <w:rFonts w:ascii="Arial" w:hAnsi="Arial" w:cs="Arial"/>
          <w:i/>
          <w:iCs/>
          <w:sz w:val="24"/>
          <w:szCs w:val="24"/>
          <w:lang w:val="en-US"/>
        </w:rPr>
      </w:pPr>
      <w:r w:rsidRPr="00B0604D">
        <w:rPr>
          <w:rFonts w:ascii="Arial" w:hAnsi="Arial" w:cs="Arial"/>
          <w:i/>
          <w:iCs/>
          <w:sz w:val="24"/>
          <w:szCs w:val="24"/>
          <w:lang w:val="en-US"/>
        </w:rPr>
        <w:t>A summary of feedback received at the end of the consultation list, with units/roles identified as relevant.</w:t>
      </w:r>
    </w:p>
    <w:sectPr w:rsidR="006239CE" w:rsidRPr="003E0C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33F3" w14:textId="77777777" w:rsidR="00D4073A" w:rsidRDefault="00D4073A" w:rsidP="00BD41E2">
      <w:pPr>
        <w:spacing w:after="0" w:line="240" w:lineRule="auto"/>
      </w:pPr>
      <w:r>
        <w:separator/>
      </w:r>
    </w:p>
  </w:endnote>
  <w:endnote w:type="continuationSeparator" w:id="0">
    <w:p w14:paraId="294D2C8A" w14:textId="77777777" w:rsidR="00D4073A" w:rsidRDefault="00D4073A" w:rsidP="00BD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E22B" w14:textId="77777777" w:rsidR="00D4073A" w:rsidRDefault="00D4073A" w:rsidP="00BD41E2">
      <w:pPr>
        <w:spacing w:after="0" w:line="240" w:lineRule="auto"/>
      </w:pPr>
      <w:r>
        <w:separator/>
      </w:r>
    </w:p>
  </w:footnote>
  <w:footnote w:type="continuationSeparator" w:id="0">
    <w:p w14:paraId="54435B1C" w14:textId="77777777" w:rsidR="00D4073A" w:rsidRDefault="00D4073A" w:rsidP="00BD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25B"/>
    <w:multiLevelType w:val="hybridMultilevel"/>
    <w:tmpl w:val="22DCB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80ABF"/>
    <w:multiLevelType w:val="hybridMultilevel"/>
    <w:tmpl w:val="D18A131A"/>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2" w15:restartNumberingAfterBreak="0">
    <w:nsid w:val="04D80141"/>
    <w:multiLevelType w:val="hybridMultilevel"/>
    <w:tmpl w:val="9252E0C0"/>
    <w:lvl w:ilvl="0" w:tplc="F20A05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87C13"/>
    <w:multiLevelType w:val="hybridMultilevel"/>
    <w:tmpl w:val="65FAAC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1714A0"/>
    <w:multiLevelType w:val="hybridMultilevel"/>
    <w:tmpl w:val="EB4C4F40"/>
    <w:lvl w:ilvl="0" w:tplc="F20A052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203C5"/>
    <w:multiLevelType w:val="hybridMultilevel"/>
    <w:tmpl w:val="B8286212"/>
    <w:lvl w:ilvl="0" w:tplc="5090F7B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516AF4"/>
    <w:multiLevelType w:val="hybridMultilevel"/>
    <w:tmpl w:val="C0089F48"/>
    <w:lvl w:ilvl="0" w:tplc="10090001">
      <w:start w:val="1"/>
      <w:numFmt w:val="bullet"/>
      <w:lvlText w:val=""/>
      <w:lvlJc w:val="left"/>
      <w:pPr>
        <w:ind w:left="1444" w:hanging="360"/>
      </w:pPr>
      <w:rPr>
        <w:rFonts w:ascii="Symbol" w:hAnsi="Symbol" w:hint="default"/>
      </w:rPr>
    </w:lvl>
    <w:lvl w:ilvl="1" w:tplc="10090003" w:tentative="1">
      <w:start w:val="1"/>
      <w:numFmt w:val="bullet"/>
      <w:lvlText w:val="o"/>
      <w:lvlJc w:val="left"/>
      <w:pPr>
        <w:ind w:left="2164" w:hanging="360"/>
      </w:pPr>
      <w:rPr>
        <w:rFonts w:ascii="Courier New" w:hAnsi="Courier New" w:cs="Courier New" w:hint="default"/>
      </w:rPr>
    </w:lvl>
    <w:lvl w:ilvl="2" w:tplc="10090005" w:tentative="1">
      <w:start w:val="1"/>
      <w:numFmt w:val="bullet"/>
      <w:lvlText w:val=""/>
      <w:lvlJc w:val="left"/>
      <w:pPr>
        <w:ind w:left="2884" w:hanging="360"/>
      </w:pPr>
      <w:rPr>
        <w:rFonts w:ascii="Wingdings" w:hAnsi="Wingdings" w:hint="default"/>
      </w:rPr>
    </w:lvl>
    <w:lvl w:ilvl="3" w:tplc="10090001" w:tentative="1">
      <w:start w:val="1"/>
      <w:numFmt w:val="bullet"/>
      <w:lvlText w:val=""/>
      <w:lvlJc w:val="left"/>
      <w:pPr>
        <w:ind w:left="3604" w:hanging="360"/>
      </w:pPr>
      <w:rPr>
        <w:rFonts w:ascii="Symbol" w:hAnsi="Symbol" w:hint="default"/>
      </w:rPr>
    </w:lvl>
    <w:lvl w:ilvl="4" w:tplc="10090003" w:tentative="1">
      <w:start w:val="1"/>
      <w:numFmt w:val="bullet"/>
      <w:lvlText w:val="o"/>
      <w:lvlJc w:val="left"/>
      <w:pPr>
        <w:ind w:left="4324" w:hanging="360"/>
      </w:pPr>
      <w:rPr>
        <w:rFonts w:ascii="Courier New" w:hAnsi="Courier New" w:cs="Courier New" w:hint="default"/>
      </w:rPr>
    </w:lvl>
    <w:lvl w:ilvl="5" w:tplc="10090005" w:tentative="1">
      <w:start w:val="1"/>
      <w:numFmt w:val="bullet"/>
      <w:lvlText w:val=""/>
      <w:lvlJc w:val="left"/>
      <w:pPr>
        <w:ind w:left="5044" w:hanging="360"/>
      </w:pPr>
      <w:rPr>
        <w:rFonts w:ascii="Wingdings" w:hAnsi="Wingdings" w:hint="default"/>
      </w:rPr>
    </w:lvl>
    <w:lvl w:ilvl="6" w:tplc="10090001" w:tentative="1">
      <w:start w:val="1"/>
      <w:numFmt w:val="bullet"/>
      <w:lvlText w:val=""/>
      <w:lvlJc w:val="left"/>
      <w:pPr>
        <w:ind w:left="5764" w:hanging="360"/>
      </w:pPr>
      <w:rPr>
        <w:rFonts w:ascii="Symbol" w:hAnsi="Symbol" w:hint="default"/>
      </w:rPr>
    </w:lvl>
    <w:lvl w:ilvl="7" w:tplc="10090003" w:tentative="1">
      <w:start w:val="1"/>
      <w:numFmt w:val="bullet"/>
      <w:lvlText w:val="o"/>
      <w:lvlJc w:val="left"/>
      <w:pPr>
        <w:ind w:left="6484" w:hanging="360"/>
      </w:pPr>
      <w:rPr>
        <w:rFonts w:ascii="Courier New" w:hAnsi="Courier New" w:cs="Courier New" w:hint="default"/>
      </w:rPr>
    </w:lvl>
    <w:lvl w:ilvl="8" w:tplc="10090005" w:tentative="1">
      <w:start w:val="1"/>
      <w:numFmt w:val="bullet"/>
      <w:lvlText w:val=""/>
      <w:lvlJc w:val="left"/>
      <w:pPr>
        <w:ind w:left="7204" w:hanging="360"/>
      </w:pPr>
      <w:rPr>
        <w:rFonts w:ascii="Wingdings" w:hAnsi="Wingdings" w:hint="default"/>
      </w:rPr>
    </w:lvl>
  </w:abstractNum>
  <w:abstractNum w:abstractNumId="7" w15:restartNumberingAfterBreak="0">
    <w:nsid w:val="40F96429"/>
    <w:multiLevelType w:val="hybridMultilevel"/>
    <w:tmpl w:val="BA807696"/>
    <w:lvl w:ilvl="0" w:tplc="188E82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80366A"/>
    <w:multiLevelType w:val="hybridMultilevel"/>
    <w:tmpl w:val="67E65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0B3309C"/>
    <w:multiLevelType w:val="hybridMultilevel"/>
    <w:tmpl w:val="FA08A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5D1874"/>
    <w:multiLevelType w:val="hybridMultilevel"/>
    <w:tmpl w:val="172C3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EB5550"/>
    <w:multiLevelType w:val="hybridMultilevel"/>
    <w:tmpl w:val="26B0A4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B10F64"/>
    <w:multiLevelType w:val="hybridMultilevel"/>
    <w:tmpl w:val="1E7CF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0B4570"/>
    <w:multiLevelType w:val="hybridMultilevel"/>
    <w:tmpl w:val="36E69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9538133">
    <w:abstractNumId w:val="0"/>
  </w:num>
  <w:num w:numId="2" w16cid:durableId="1132138666">
    <w:abstractNumId w:val="7"/>
  </w:num>
  <w:num w:numId="3" w16cid:durableId="1165391990">
    <w:abstractNumId w:val="12"/>
  </w:num>
  <w:num w:numId="4" w16cid:durableId="1184366832">
    <w:abstractNumId w:val="6"/>
  </w:num>
  <w:num w:numId="5" w16cid:durableId="1218474486">
    <w:abstractNumId w:val="8"/>
  </w:num>
  <w:num w:numId="6" w16cid:durableId="485630052">
    <w:abstractNumId w:val="11"/>
  </w:num>
  <w:num w:numId="7" w16cid:durableId="1270744751">
    <w:abstractNumId w:val="2"/>
  </w:num>
  <w:num w:numId="8" w16cid:durableId="630861009">
    <w:abstractNumId w:val="4"/>
  </w:num>
  <w:num w:numId="9" w16cid:durableId="1269846392">
    <w:abstractNumId w:val="5"/>
  </w:num>
  <w:num w:numId="10" w16cid:durableId="1940750303">
    <w:abstractNumId w:val="10"/>
  </w:num>
  <w:num w:numId="11" w16cid:durableId="1536426263">
    <w:abstractNumId w:val="13"/>
  </w:num>
  <w:num w:numId="12" w16cid:durableId="2032994931">
    <w:abstractNumId w:val="3"/>
  </w:num>
  <w:num w:numId="13" w16cid:durableId="413667724">
    <w:abstractNumId w:val="9"/>
  </w:num>
  <w:num w:numId="14" w16cid:durableId="1751342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DF"/>
    <w:rsid w:val="000041A8"/>
    <w:rsid w:val="00043B9D"/>
    <w:rsid w:val="00085331"/>
    <w:rsid w:val="000C4B27"/>
    <w:rsid w:val="000C5D81"/>
    <w:rsid w:val="00146779"/>
    <w:rsid w:val="001E6C38"/>
    <w:rsid w:val="0020424B"/>
    <w:rsid w:val="00210271"/>
    <w:rsid w:val="00216798"/>
    <w:rsid w:val="00274713"/>
    <w:rsid w:val="002C71BA"/>
    <w:rsid w:val="002E4ACA"/>
    <w:rsid w:val="002F2B31"/>
    <w:rsid w:val="00311FD6"/>
    <w:rsid w:val="00340D47"/>
    <w:rsid w:val="003801D5"/>
    <w:rsid w:val="00385F71"/>
    <w:rsid w:val="003A71EF"/>
    <w:rsid w:val="003E0CBF"/>
    <w:rsid w:val="00402203"/>
    <w:rsid w:val="004310C3"/>
    <w:rsid w:val="004328CE"/>
    <w:rsid w:val="004F3E50"/>
    <w:rsid w:val="00501D17"/>
    <w:rsid w:val="00505B31"/>
    <w:rsid w:val="005714E5"/>
    <w:rsid w:val="0060530B"/>
    <w:rsid w:val="00606543"/>
    <w:rsid w:val="006239CE"/>
    <w:rsid w:val="00670103"/>
    <w:rsid w:val="006D79EF"/>
    <w:rsid w:val="006E5C78"/>
    <w:rsid w:val="006F1818"/>
    <w:rsid w:val="007079C3"/>
    <w:rsid w:val="00735E94"/>
    <w:rsid w:val="007525A5"/>
    <w:rsid w:val="00763CDF"/>
    <w:rsid w:val="00773413"/>
    <w:rsid w:val="007B75D0"/>
    <w:rsid w:val="007C0E7B"/>
    <w:rsid w:val="007F32F4"/>
    <w:rsid w:val="00846A1C"/>
    <w:rsid w:val="008B5814"/>
    <w:rsid w:val="008E595D"/>
    <w:rsid w:val="009367F4"/>
    <w:rsid w:val="009C6A0B"/>
    <w:rsid w:val="009E0A46"/>
    <w:rsid w:val="009E2C3C"/>
    <w:rsid w:val="00A01A24"/>
    <w:rsid w:val="00A82C24"/>
    <w:rsid w:val="00AC7E91"/>
    <w:rsid w:val="00B0446E"/>
    <w:rsid w:val="00BA2C2B"/>
    <w:rsid w:val="00BD41E2"/>
    <w:rsid w:val="00BE0787"/>
    <w:rsid w:val="00C02A7D"/>
    <w:rsid w:val="00C35A46"/>
    <w:rsid w:val="00CB3587"/>
    <w:rsid w:val="00CD55E8"/>
    <w:rsid w:val="00D4073A"/>
    <w:rsid w:val="00D62C4A"/>
    <w:rsid w:val="00D76300"/>
    <w:rsid w:val="00D9207D"/>
    <w:rsid w:val="00DD4DE5"/>
    <w:rsid w:val="00DF0D97"/>
    <w:rsid w:val="00DF1AF3"/>
    <w:rsid w:val="00DF38EA"/>
    <w:rsid w:val="00E15832"/>
    <w:rsid w:val="00E47139"/>
    <w:rsid w:val="00EB1286"/>
    <w:rsid w:val="00EF3BFE"/>
    <w:rsid w:val="00F76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0C35"/>
  <w15:chartTrackingRefBased/>
  <w15:docId w15:val="{6063DB0F-43E4-40F8-8E9B-03E50AA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CDF"/>
    <w:rPr>
      <w:color w:val="0563C1" w:themeColor="hyperlink"/>
      <w:u w:val="single"/>
    </w:rPr>
  </w:style>
  <w:style w:type="character" w:styleId="UnresolvedMention">
    <w:name w:val="Unresolved Mention"/>
    <w:basedOn w:val="DefaultParagraphFont"/>
    <w:uiPriority w:val="99"/>
    <w:semiHidden/>
    <w:unhideWhenUsed/>
    <w:rsid w:val="00763CDF"/>
    <w:rPr>
      <w:color w:val="605E5C"/>
      <w:shd w:val="clear" w:color="auto" w:fill="E1DFDD"/>
    </w:rPr>
  </w:style>
  <w:style w:type="table" w:styleId="TableGrid">
    <w:name w:val="Table Grid"/>
    <w:basedOn w:val="TableNormal"/>
    <w:uiPriority w:val="59"/>
    <w:rsid w:val="00763C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3CD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C78"/>
    <w:pPr>
      <w:ind w:left="720"/>
      <w:contextualSpacing/>
    </w:pPr>
  </w:style>
  <w:style w:type="paragraph" w:styleId="Revision">
    <w:name w:val="Revision"/>
    <w:hidden/>
    <w:uiPriority w:val="99"/>
    <w:semiHidden/>
    <w:rsid w:val="007F32F4"/>
    <w:pPr>
      <w:spacing w:after="0" w:line="240" w:lineRule="auto"/>
    </w:pPr>
  </w:style>
  <w:style w:type="character" w:styleId="CommentReference">
    <w:name w:val="annotation reference"/>
    <w:basedOn w:val="DefaultParagraphFont"/>
    <w:uiPriority w:val="99"/>
    <w:semiHidden/>
    <w:unhideWhenUsed/>
    <w:rsid w:val="007F32F4"/>
    <w:rPr>
      <w:sz w:val="16"/>
      <w:szCs w:val="16"/>
    </w:rPr>
  </w:style>
  <w:style w:type="paragraph" w:styleId="CommentText">
    <w:name w:val="annotation text"/>
    <w:basedOn w:val="Normal"/>
    <w:link w:val="CommentTextChar"/>
    <w:uiPriority w:val="99"/>
    <w:semiHidden/>
    <w:unhideWhenUsed/>
    <w:rsid w:val="007F32F4"/>
    <w:pPr>
      <w:spacing w:line="240" w:lineRule="auto"/>
    </w:pPr>
    <w:rPr>
      <w:sz w:val="20"/>
      <w:szCs w:val="20"/>
    </w:rPr>
  </w:style>
  <w:style w:type="character" w:customStyle="1" w:styleId="CommentTextChar">
    <w:name w:val="Comment Text Char"/>
    <w:basedOn w:val="DefaultParagraphFont"/>
    <w:link w:val="CommentText"/>
    <w:uiPriority w:val="99"/>
    <w:semiHidden/>
    <w:rsid w:val="007F32F4"/>
    <w:rPr>
      <w:sz w:val="20"/>
      <w:szCs w:val="20"/>
    </w:rPr>
  </w:style>
  <w:style w:type="paragraph" w:styleId="CommentSubject">
    <w:name w:val="annotation subject"/>
    <w:basedOn w:val="CommentText"/>
    <w:next w:val="CommentText"/>
    <w:link w:val="CommentSubjectChar"/>
    <w:uiPriority w:val="99"/>
    <w:semiHidden/>
    <w:unhideWhenUsed/>
    <w:rsid w:val="007F32F4"/>
    <w:rPr>
      <w:b/>
      <w:bCs/>
    </w:rPr>
  </w:style>
  <w:style w:type="character" w:customStyle="1" w:styleId="CommentSubjectChar">
    <w:name w:val="Comment Subject Char"/>
    <w:basedOn w:val="CommentTextChar"/>
    <w:link w:val="CommentSubject"/>
    <w:uiPriority w:val="99"/>
    <w:semiHidden/>
    <w:rsid w:val="007F32F4"/>
    <w:rPr>
      <w:b/>
      <w:bCs/>
      <w:sz w:val="20"/>
      <w:szCs w:val="20"/>
    </w:rPr>
  </w:style>
  <w:style w:type="paragraph" w:styleId="Header">
    <w:name w:val="header"/>
    <w:basedOn w:val="Normal"/>
    <w:link w:val="HeaderChar"/>
    <w:uiPriority w:val="99"/>
    <w:unhideWhenUsed/>
    <w:rsid w:val="00BD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E2"/>
  </w:style>
  <w:style w:type="paragraph" w:styleId="Footer">
    <w:name w:val="footer"/>
    <w:basedOn w:val="Normal"/>
    <w:link w:val="FooterChar"/>
    <w:unhideWhenUsed/>
    <w:rsid w:val="00BD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E2"/>
  </w:style>
  <w:style w:type="paragraph" w:customStyle="1" w:styleId="Level1">
    <w:name w:val="Level 1"/>
    <w:basedOn w:val="Normal"/>
    <w:rsid w:val="00DF38EA"/>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lang w:val="en-US"/>
    </w:rPr>
  </w:style>
  <w:style w:type="character" w:customStyle="1" w:styleId="Hypertext">
    <w:name w:val="Hypertext"/>
    <w:rsid w:val="00DF0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08319">
      <w:bodyDiv w:val="1"/>
      <w:marLeft w:val="0"/>
      <w:marRight w:val="0"/>
      <w:marTop w:val="0"/>
      <w:marBottom w:val="0"/>
      <w:divBdr>
        <w:top w:val="none" w:sz="0" w:space="0" w:color="auto"/>
        <w:left w:val="none" w:sz="0" w:space="0" w:color="auto"/>
        <w:bottom w:val="none" w:sz="0" w:space="0" w:color="auto"/>
        <w:right w:val="none" w:sz="0" w:space="0" w:color="auto"/>
      </w:divBdr>
    </w:div>
    <w:div w:id="11641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o.ca/univsec/pdf/academic_policies/general/SOC_schedule.pdf" TargetMode="External"/><Relationship Id="rId3" Type="http://schemas.openxmlformats.org/officeDocument/2006/relationships/settings" Target="settings.xml"/><Relationship Id="rId7" Type="http://schemas.openxmlformats.org/officeDocument/2006/relationships/hyperlink" Target="mailto:soc_submissions@uw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wo.ca/univsec/pdf/academic_policies/registration_progression_grad/coursenumbering.pdf" TargetMode="External"/><Relationship Id="rId4" Type="http://schemas.openxmlformats.org/officeDocument/2006/relationships/webSettings" Target="webSettings.xml"/><Relationship Id="rId9" Type="http://schemas.openxmlformats.org/officeDocument/2006/relationships/hyperlink" Target="https://www.uwo.ca/univsec/senate/committees/soc_approv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Whippey</dc:creator>
  <cp:keywords/>
  <dc:description/>
  <cp:lastModifiedBy>Claire Macmillan</cp:lastModifiedBy>
  <cp:revision>3</cp:revision>
  <dcterms:created xsi:type="dcterms:W3CDTF">2024-11-27T13:44:00Z</dcterms:created>
  <dcterms:modified xsi:type="dcterms:W3CDTF">2024-11-27T13:45:00Z</dcterms:modified>
</cp:coreProperties>
</file>