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35577" w14:textId="77777777" w:rsidR="00E71B3F" w:rsidRDefault="00E71B3F" w:rsidP="00CA69B0">
      <w:pPr>
        <w:rPr>
          <w:rFonts w:asciiTheme="minorHAnsi" w:hAnsiTheme="minorHAnsi" w:cstheme="minorHAnsi"/>
          <w:sz w:val="22"/>
          <w:szCs w:val="22"/>
        </w:rPr>
      </w:pPr>
    </w:p>
    <w:p w14:paraId="7561A14E" w14:textId="64920E2D" w:rsidR="00E71B3F" w:rsidRPr="00075018" w:rsidRDefault="00E71B3F" w:rsidP="00E71B3F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075018">
        <w:rPr>
          <w:rFonts w:ascii="Calibri" w:hAnsi="Calibri" w:cs="Calibri"/>
          <w:b/>
          <w:bCs/>
          <w:sz w:val="22"/>
          <w:szCs w:val="22"/>
          <w:u w:val="single"/>
        </w:rPr>
        <w:t>CAHS - One Page CV Overview Template</w:t>
      </w:r>
    </w:p>
    <w:p w14:paraId="3D7618A3" w14:textId="77777777" w:rsidR="00E71B3F" w:rsidRDefault="00E71B3F" w:rsidP="00E71B3F">
      <w:pPr>
        <w:rPr>
          <w:rFonts w:ascii="Calibri" w:hAnsi="Calibri" w:cs="Calibri"/>
          <w:sz w:val="22"/>
          <w:szCs w:val="22"/>
          <w:lang w:val="en-GB"/>
        </w:rPr>
      </w:pPr>
      <w:r w:rsidRPr="00DF5776">
        <w:rPr>
          <w:rFonts w:ascii="Calibri" w:hAnsi="Calibri" w:cs="Calibri"/>
          <w:sz w:val="22"/>
          <w:szCs w:val="22"/>
          <w:lang w:val="en-GB"/>
        </w:rPr>
        <w:t xml:space="preserve">There is no page limit for submitted CVs, but please be mindful to reviewers. </w:t>
      </w:r>
      <w:r w:rsidRPr="00075018">
        <w:rPr>
          <w:rFonts w:ascii="Calibri" w:hAnsi="Calibri" w:cs="Calibri"/>
          <w:sz w:val="22"/>
          <w:szCs w:val="22"/>
          <w:lang w:val="en-GB"/>
        </w:rPr>
        <w:t>You can use the below</w:t>
      </w:r>
      <w:r w:rsidRPr="00DF5776">
        <w:rPr>
          <w:rFonts w:ascii="Calibri" w:hAnsi="Calibri" w:cs="Calibri"/>
          <w:sz w:val="22"/>
          <w:szCs w:val="22"/>
          <w:lang w:val="en-GB"/>
        </w:rPr>
        <w:t xml:space="preserve"> t</w:t>
      </w:r>
      <w:r w:rsidRPr="00075018">
        <w:rPr>
          <w:rFonts w:ascii="Calibri" w:hAnsi="Calibri" w:cs="Calibri"/>
          <w:sz w:val="22"/>
          <w:szCs w:val="22"/>
          <w:lang w:val="en-GB"/>
        </w:rPr>
        <w:t>o</w:t>
      </w:r>
      <w:r w:rsidRPr="00DF5776">
        <w:rPr>
          <w:rFonts w:ascii="Calibri" w:hAnsi="Calibri" w:cs="Calibri"/>
          <w:sz w:val="22"/>
          <w:szCs w:val="22"/>
          <w:lang w:val="en-GB"/>
        </w:rPr>
        <w:t xml:space="preserve"> show how specific </w:t>
      </w:r>
      <w:r w:rsidRPr="00075018">
        <w:rPr>
          <w:rFonts w:ascii="Calibri" w:hAnsi="Calibri" w:cs="Calibri"/>
          <w:sz w:val="22"/>
          <w:szCs w:val="22"/>
          <w:lang w:val="en-GB"/>
        </w:rPr>
        <w:t xml:space="preserve">CV </w:t>
      </w:r>
      <w:r w:rsidRPr="00DF5776">
        <w:rPr>
          <w:rFonts w:ascii="Calibri" w:hAnsi="Calibri" w:cs="Calibri"/>
          <w:sz w:val="22"/>
          <w:szCs w:val="22"/>
          <w:lang w:val="en-GB"/>
        </w:rPr>
        <w:t>entries relate to the six (6) characteristics.</w:t>
      </w:r>
    </w:p>
    <w:p w14:paraId="5E022CBD" w14:textId="77777777" w:rsidR="00E71B3F" w:rsidRPr="00075018" w:rsidRDefault="00E71B3F" w:rsidP="00E71B3F">
      <w:pPr>
        <w:rPr>
          <w:rFonts w:ascii="Calibri" w:hAnsi="Calibri" w:cs="Calibri"/>
          <w:b/>
          <w:bCs/>
          <w:sz w:val="22"/>
          <w:szCs w:val="2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71B3F" w:rsidRPr="00075018" w14:paraId="7259ED32" w14:textId="77777777" w:rsidTr="001C2A2B">
        <w:trPr>
          <w:trHeight w:val="350"/>
        </w:trPr>
        <w:tc>
          <w:tcPr>
            <w:tcW w:w="9350" w:type="dxa"/>
          </w:tcPr>
          <w:p w14:paraId="769BF3F6" w14:textId="77777777" w:rsidR="00E71B3F" w:rsidRPr="00075018" w:rsidRDefault="00E71B3F" w:rsidP="001C2A2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75018">
              <w:rPr>
                <w:rFonts w:ascii="Calibri" w:hAnsi="Calibri" w:cs="Calibri"/>
                <w:b/>
                <w:bCs/>
                <w:sz w:val="22"/>
                <w:szCs w:val="22"/>
              </w:rPr>
              <w:t>Recognition</w:t>
            </w:r>
          </w:p>
          <w:p w14:paraId="57EB20E6" w14:textId="77777777" w:rsidR="00E71B3F" w:rsidRPr="00075018" w:rsidRDefault="00E71B3F" w:rsidP="001C2A2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E71B3F" w:rsidRPr="00075018" w14:paraId="50190F09" w14:textId="77777777" w:rsidTr="001C2A2B">
        <w:trPr>
          <w:trHeight w:val="350"/>
        </w:trPr>
        <w:tc>
          <w:tcPr>
            <w:tcW w:w="9350" w:type="dxa"/>
          </w:tcPr>
          <w:p w14:paraId="7EED889A" w14:textId="77777777" w:rsidR="00E71B3F" w:rsidRPr="00075018" w:rsidRDefault="00E71B3F" w:rsidP="001C2A2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75018">
              <w:rPr>
                <w:rFonts w:ascii="Calibri" w:hAnsi="Calibri" w:cs="Calibri"/>
                <w:b/>
                <w:bCs/>
                <w:sz w:val="22"/>
                <w:szCs w:val="22"/>
              </w:rPr>
              <w:t>Leadership and Potential for Civic Contribution/Engagement</w:t>
            </w:r>
          </w:p>
          <w:p w14:paraId="799E7C72" w14:textId="77777777" w:rsidR="00E71B3F" w:rsidRPr="00075018" w:rsidRDefault="00E71B3F" w:rsidP="001C2A2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E71B3F" w:rsidRPr="00075018" w14:paraId="62810B70" w14:textId="77777777" w:rsidTr="001C2A2B">
        <w:tc>
          <w:tcPr>
            <w:tcW w:w="9350" w:type="dxa"/>
          </w:tcPr>
          <w:p w14:paraId="6C629C37" w14:textId="77777777" w:rsidR="00E71B3F" w:rsidRPr="00075018" w:rsidRDefault="00E71B3F" w:rsidP="001C2A2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75018">
              <w:rPr>
                <w:rFonts w:ascii="Calibri" w:hAnsi="Calibri" w:cs="Calibri"/>
                <w:b/>
                <w:bCs/>
                <w:sz w:val="22"/>
                <w:szCs w:val="22"/>
              </w:rPr>
              <w:t>Creativity and Productivity</w:t>
            </w:r>
          </w:p>
          <w:p w14:paraId="1E0FE2EB" w14:textId="77777777" w:rsidR="00E71B3F" w:rsidRPr="00075018" w:rsidRDefault="00E71B3F" w:rsidP="001C2A2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71B3F" w:rsidRPr="00075018" w14:paraId="5B926DAE" w14:textId="77777777" w:rsidTr="001C2A2B">
        <w:tc>
          <w:tcPr>
            <w:tcW w:w="9350" w:type="dxa"/>
          </w:tcPr>
          <w:p w14:paraId="0BA0BF20" w14:textId="77777777" w:rsidR="00E71B3F" w:rsidRPr="00075018" w:rsidRDefault="00E71B3F" w:rsidP="001C2A2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75018">
              <w:rPr>
                <w:rFonts w:ascii="Calibri" w:hAnsi="Calibri" w:cs="Calibri"/>
                <w:b/>
                <w:bCs/>
                <w:sz w:val="22"/>
                <w:szCs w:val="22"/>
              </w:rPr>
              <w:t>Distinctive Competencies</w:t>
            </w:r>
          </w:p>
          <w:p w14:paraId="30D0F6A2" w14:textId="77777777" w:rsidR="00E71B3F" w:rsidRPr="00075018" w:rsidRDefault="00E71B3F" w:rsidP="001C2A2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71B3F" w:rsidRPr="00075018" w14:paraId="5E3BDF07" w14:textId="77777777" w:rsidTr="001C2A2B">
        <w:tc>
          <w:tcPr>
            <w:tcW w:w="9350" w:type="dxa"/>
          </w:tcPr>
          <w:p w14:paraId="1B869B55" w14:textId="77777777" w:rsidR="00E71B3F" w:rsidRPr="00075018" w:rsidRDefault="00E71B3F" w:rsidP="001C2A2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75018">
              <w:rPr>
                <w:rFonts w:ascii="Calibri" w:hAnsi="Calibri" w:cs="Calibri"/>
                <w:b/>
                <w:bCs/>
                <w:sz w:val="22"/>
                <w:szCs w:val="22"/>
              </w:rPr>
              <w:t>Demonstrated Commitment to advancement of health sciences and public health outcomes</w:t>
            </w:r>
          </w:p>
          <w:p w14:paraId="1601CDAB" w14:textId="77777777" w:rsidR="00E71B3F" w:rsidRPr="00075018" w:rsidRDefault="00E71B3F" w:rsidP="001C2A2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71B3F" w:rsidRPr="00075018" w14:paraId="5E9FD478" w14:textId="77777777" w:rsidTr="001C2A2B">
        <w:tc>
          <w:tcPr>
            <w:tcW w:w="9350" w:type="dxa"/>
          </w:tcPr>
          <w:p w14:paraId="39E7FB71" w14:textId="77777777" w:rsidR="00E71B3F" w:rsidRPr="00075018" w:rsidRDefault="00E71B3F" w:rsidP="001C2A2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75018">
              <w:rPr>
                <w:rFonts w:ascii="Calibri" w:hAnsi="Calibri" w:cs="Calibri"/>
                <w:b/>
                <w:bCs/>
                <w:sz w:val="22"/>
                <w:szCs w:val="22"/>
              </w:rPr>
              <w:t>Evidence of contributions to advance inclusivity, diversity, equity, and accessibility in Canada</w:t>
            </w:r>
          </w:p>
          <w:p w14:paraId="13A5E71C" w14:textId="77777777" w:rsidR="00E71B3F" w:rsidRPr="00075018" w:rsidRDefault="00E71B3F" w:rsidP="001C2A2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71B3F" w:rsidRPr="00075018" w14:paraId="003B05A3" w14:textId="77777777" w:rsidTr="001C2A2B">
        <w:tc>
          <w:tcPr>
            <w:tcW w:w="9350" w:type="dxa"/>
            <w:shd w:val="clear" w:color="auto" w:fill="B4C6E7" w:themeFill="accent1" w:themeFillTint="66"/>
          </w:tcPr>
          <w:p w14:paraId="34A6DB62" w14:textId="77777777" w:rsidR="00E71B3F" w:rsidRPr="00075018" w:rsidRDefault="00E71B3F" w:rsidP="001C2A2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7501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Information </w:t>
            </w:r>
            <w:proofErr w:type="gramStart"/>
            <w:r w:rsidRPr="00075018">
              <w:rPr>
                <w:rFonts w:ascii="Calibri" w:hAnsi="Calibri" w:cs="Calibri"/>
                <w:b/>
                <w:bCs/>
                <w:sz w:val="22"/>
                <w:szCs w:val="22"/>
              </w:rPr>
              <w:t>at a glance</w:t>
            </w:r>
            <w:proofErr w:type="gramEnd"/>
          </w:p>
        </w:tc>
      </w:tr>
      <w:tr w:rsidR="003736E6" w:rsidRPr="00075018" w14:paraId="37BD694D" w14:textId="77777777" w:rsidTr="00C30DDF">
        <w:tc>
          <w:tcPr>
            <w:tcW w:w="9350" w:type="dxa"/>
          </w:tcPr>
          <w:p w14:paraId="778B580A" w14:textId="573A59E9" w:rsidR="003736E6" w:rsidRPr="00075018" w:rsidRDefault="003736E6" w:rsidP="001C2A2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7501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Academic Pathway </w:t>
            </w:r>
          </w:p>
        </w:tc>
      </w:tr>
      <w:tr w:rsidR="003736E6" w:rsidRPr="00075018" w14:paraId="2E536556" w14:textId="77777777" w:rsidTr="00C62B8B">
        <w:trPr>
          <w:trHeight w:val="665"/>
        </w:trPr>
        <w:tc>
          <w:tcPr>
            <w:tcW w:w="9350" w:type="dxa"/>
          </w:tcPr>
          <w:p w14:paraId="006142FC" w14:textId="26849E06" w:rsidR="003736E6" w:rsidRPr="00075018" w:rsidRDefault="003736E6" w:rsidP="001C2A2B">
            <w:pPr>
              <w:rPr>
                <w:rFonts w:ascii="Calibri" w:hAnsi="Calibri" w:cs="Calibri"/>
                <w:sz w:val="22"/>
                <w:szCs w:val="22"/>
              </w:rPr>
            </w:pPr>
            <w:r w:rsidRPr="00075018">
              <w:rPr>
                <w:rFonts w:ascii="Calibri" w:hAnsi="Calibri" w:cs="Calibri"/>
                <w:sz w:val="22"/>
                <w:szCs w:val="22"/>
              </w:rPr>
              <w:t>Number of Peer reviewed articles</w:t>
            </w:r>
          </w:p>
        </w:tc>
      </w:tr>
      <w:tr w:rsidR="003736E6" w:rsidRPr="00075018" w14:paraId="5DB42841" w14:textId="77777777" w:rsidTr="009E2EE7">
        <w:trPr>
          <w:trHeight w:val="710"/>
        </w:trPr>
        <w:tc>
          <w:tcPr>
            <w:tcW w:w="9350" w:type="dxa"/>
          </w:tcPr>
          <w:p w14:paraId="0E5B4008" w14:textId="0BC63855" w:rsidR="003736E6" w:rsidRPr="00075018" w:rsidRDefault="003736E6" w:rsidP="001C2A2B">
            <w:pPr>
              <w:rPr>
                <w:rFonts w:ascii="Calibri" w:hAnsi="Calibri" w:cs="Calibri"/>
                <w:sz w:val="22"/>
                <w:szCs w:val="22"/>
              </w:rPr>
            </w:pPr>
            <w:r w:rsidRPr="00075018">
              <w:rPr>
                <w:rFonts w:ascii="Calibri" w:hAnsi="Calibri" w:cs="Calibri"/>
                <w:sz w:val="22"/>
                <w:szCs w:val="22"/>
              </w:rPr>
              <w:t>Number of First-Authored/Senior-Authored, Peer reviewed articles</w:t>
            </w:r>
          </w:p>
        </w:tc>
      </w:tr>
      <w:tr w:rsidR="003736E6" w:rsidRPr="00075018" w14:paraId="75E86095" w14:textId="77777777" w:rsidTr="00E85042">
        <w:trPr>
          <w:trHeight w:val="710"/>
        </w:trPr>
        <w:tc>
          <w:tcPr>
            <w:tcW w:w="9350" w:type="dxa"/>
          </w:tcPr>
          <w:p w14:paraId="3A9B6116" w14:textId="3BE101EA" w:rsidR="003736E6" w:rsidRPr="00075018" w:rsidRDefault="003736E6" w:rsidP="001C2A2B">
            <w:pPr>
              <w:rPr>
                <w:rFonts w:ascii="Calibri" w:hAnsi="Calibri" w:cs="Calibri"/>
                <w:sz w:val="22"/>
                <w:szCs w:val="22"/>
              </w:rPr>
            </w:pPr>
            <w:r w:rsidRPr="00075018">
              <w:rPr>
                <w:rFonts w:ascii="Calibri" w:hAnsi="Calibri" w:cs="Calibri"/>
                <w:sz w:val="22"/>
                <w:szCs w:val="22"/>
              </w:rPr>
              <w:t xml:space="preserve">Number of Chapters, Books, Reports, etc. </w:t>
            </w:r>
          </w:p>
        </w:tc>
      </w:tr>
      <w:tr w:rsidR="003736E6" w:rsidRPr="00075018" w14:paraId="3F8B2BC1" w14:textId="77777777" w:rsidTr="008C536E">
        <w:trPr>
          <w:trHeight w:val="710"/>
        </w:trPr>
        <w:tc>
          <w:tcPr>
            <w:tcW w:w="9350" w:type="dxa"/>
          </w:tcPr>
          <w:p w14:paraId="73EBFE64" w14:textId="67E33EF0" w:rsidR="003736E6" w:rsidRPr="00075018" w:rsidRDefault="003736E6" w:rsidP="001C2A2B">
            <w:pPr>
              <w:rPr>
                <w:rFonts w:ascii="Calibri" w:hAnsi="Calibri" w:cs="Calibri"/>
                <w:sz w:val="22"/>
                <w:szCs w:val="22"/>
              </w:rPr>
            </w:pPr>
            <w:r w:rsidRPr="00075018">
              <w:rPr>
                <w:rFonts w:ascii="Calibri" w:hAnsi="Calibri" w:cs="Calibri"/>
                <w:sz w:val="22"/>
                <w:szCs w:val="22"/>
              </w:rPr>
              <w:t xml:space="preserve">Number of First-Authored Chapters, Books, Reports, etc. </w:t>
            </w:r>
          </w:p>
        </w:tc>
      </w:tr>
      <w:tr w:rsidR="003736E6" w:rsidRPr="00075018" w14:paraId="199EF482" w14:textId="77777777" w:rsidTr="00C249B6">
        <w:trPr>
          <w:trHeight w:val="980"/>
        </w:trPr>
        <w:tc>
          <w:tcPr>
            <w:tcW w:w="9350" w:type="dxa"/>
          </w:tcPr>
          <w:p w14:paraId="622752C3" w14:textId="1361E2D5" w:rsidR="003736E6" w:rsidRPr="00075018" w:rsidRDefault="003736E6" w:rsidP="001C2A2B">
            <w:pPr>
              <w:rPr>
                <w:rFonts w:ascii="Calibri" w:hAnsi="Calibri" w:cs="Calibri"/>
                <w:sz w:val="22"/>
                <w:szCs w:val="22"/>
              </w:rPr>
            </w:pPr>
            <w:r w:rsidRPr="00075018">
              <w:rPr>
                <w:rFonts w:ascii="Calibri" w:hAnsi="Calibri" w:cs="Calibri"/>
                <w:sz w:val="22"/>
                <w:szCs w:val="22"/>
              </w:rPr>
              <w:t>Number of invited conferences as speaker</w:t>
            </w:r>
          </w:p>
        </w:tc>
      </w:tr>
      <w:tr w:rsidR="003736E6" w:rsidRPr="00075018" w14:paraId="16E51B7C" w14:textId="77777777" w:rsidTr="00480D59">
        <w:trPr>
          <w:trHeight w:val="980"/>
        </w:trPr>
        <w:tc>
          <w:tcPr>
            <w:tcW w:w="9350" w:type="dxa"/>
          </w:tcPr>
          <w:p w14:paraId="43C5D0B9" w14:textId="448B4BD7" w:rsidR="003736E6" w:rsidRPr="00075018" w:rsidRDefault="003736E6" w:rsidP="001C2A2B">
            <w:pPr>
              <w:rPr>
                <w:rFonts w:ascii="Calibri" w:hAnsi="Calibri" w:cs="Calibri"/>
                <w:sz w:val="22"/>
                <w:szCs w:val="22"/>
              </w:rPr>
            </w:pPr>
            <w:r w:rsidRPr="00075018">
              <w:rPr>
                <w:rFonts w:ascii="Calibri" w:hAnsi="Calibri" w:cs="Calibri"/>
                <w:sz w:val="22"/>
                <w:szCs w:val="22"/>
              </w:rPr>
              <w:t>Google Scholar H-index or Google Scholar Citations or Scopus/Web of Science</w:t>
            </w:r>
          </w:p>
        </w:tc>
      </w:tr>
      <w:tr w:rsidR="003736E6" w:rsidRPr="00075018" w14:paraId="3041A2DD" w14:textId="77777777" w:rsidTr="00C74DB8">
        <w:trPr>
          <w:trHeight w:val="710"/>
        </w:trPr>
        <w:tc>
          <w:tcPr>
            <w:tcW w:w="9350" w:type="dxa"/>
          </w:tcPr>
          <w:p w14:paraId="5E3B9EA2" w14:textId="535B0B0E" w:rsidR="003736E6" w:rsidRPr="00075018" w:rsidRDefault="003736E6" w:rsidP="001C2A2B">
            <w:pPr>
              <w:rPr>
                <w:rFonts w:ascii="Calibri" w:hAnsi="Calibri" w:cs="Calibri"/>
                <w:sz w:val="22"/>
                <w:szCs w:val="22"/>
              </w:rPr>
            </w:pPr>
            <w:r w:rsidRPr="00075018">
              <w:rPr>
                <w:rFonts w:ascii="Calibri" w:hAnsi="Calibri" w:cs="Calibri"/>
                <w:sz w:val="22"/>
                <w:szCs w:val="22"/>
              </w:rPr>
              <w:t>Awarded funding as Principal Investigator or co-co-Principal Investigator</w:t>
            </w:r>
          </w:p>
        </w:tc>
      </w:tr>
      <w:tr w:rsidR="003736E6" w:rsidRPr="00075018" w14:paraId="20A7F14D" w14:textId="77777777" w:rsidTr="00033624">
        <w:trPr>
          <w:trHeight w:val="620"/>
        </w:trPr>
        <w:tc>
          <w:tcPr>
            <w:tcW w:w="9350" w:type="dxa"/>
          </w:tcPr>
          <w:p w14:paraId="043281BD" w14:textId="303A973B" w:rsidR="003736E6" w:rsidRPr="00075018" w:rsidRDefault="003736E6" w:rsidP="001C2A2B">
            <w:pPr>
              <w:rPr>
                <w:rFonts w:ascii="Calibri" w:hAnsi="Calibri" w:cs="Calibri"/>
                <w:sz w:val="22"/>
                <w:szCs w:val="22"/>
              </w:rPr>
            </w:pPr>
            <w:r w:rsidRPr="00075018">
              <w:rPr>
                <w:rFonts w:ascii="Calibri" w:hAnsi="Calibri" w:cs="Calibri"/>
                <w:sz w:val="22"/>
                <w:szCs w:val="22"/>
              </w:rPr>
              <w:t>Awarded funding as Co-Investigator</w:t>
            </w:r>
          </w:p>
        </w:tc>
      </w:tr>
    </w:tbl>
    <w:p w14:paraId="01F37F27" w14:textId="77777777" w:rsidR="00E71B3F" w:rsidRPr="006132BA" w:rsidRDefault="00E71B3F" w:rsidP="00CA69B0">
      <w:pPr>
        <w:rPr>
          <w:rFonts w:asciiTheme="minorHAnsi" w:hAnsiTheme="minorHAnsi" w:cstheme="minorHAnsi"/>
          <w:sz w:val="22"/>
          <w:szCs w:val="22"/>
        </w:rPr>
      </w:pPr>
    </w:p>
    <w:sectPr w:rsidR="00E71B3F" w:rsidRPr="006132BA" w:rsidSect="00C20473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936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3B870" w14:textId="77777777" w:rsidR="00C72CAB" w:rsidRDefault="00C72CAB">
      <w:r>
        <w:separator/>
      </w:r>
    </w:p>
  </w:endnote>
  <w:endnote w:type="continuationSeparator" w:id="0">
    <w:p w14:paraId="683DFD3C" w14:textId="77777777" w:rsidR="00C72CAB" w:rsidRDefault="00C72CAB">
      <w:r>
        <w:continuationSeparator/>
      </w:r>
    </w:p>
  </w:endnote>
  <w:endnote w:type="continuationNotice" w:id="1">
    <w:p w14:paraId="11672863" w14:textId="77777777" w:rsidR="00C72CAB" w:rsidRDefault="00C72C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3A55F" w14:textId="77777777" w:rsidR="00190EE7" w:rsidRDefault="00190EE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F2BF6CA" w14:textId="77777777" w:rsidR="00190EE7" w:rsidRDefault="00190EE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05AB4" w14:textId="2A2C4B69" w:rsidR="00190EE7" w:rsidRDefault="00190EE7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10080"/>
      </w:tabs>
      <w:ind w:right="-86"/>
      <w:rPr>
        <w:rFonts w:ascii="Helvetica" w:hAnsi="Helvetica"/>
        <w:sz w:val="16"/>
        <w:lang w:val="fr-FR"/>
      </w:rPr>
    </w:pPr>
    <w:r>
      <w:rPr>
        <w:rFonts w:ascii="Helvetica" w:hAnsi="Helvetica"/>
        <w:sz w:val="16"/>
        <w:lang w:val="fr-FR"/>
      </w:rPr>
      <w:t xml:space="preserve">Canadian </w:t>
    </w:r>
    <w:proofErr w:type="spellStart"/>
    <w:r>
      <w:rPr>
        <w:rFonts w:ascii="Helvetica" w:hAnsi="Helvetica"/>
        <w:sz w:val="16"/>
        <w:lang w:val="fr-FR"/>
      </w:rPr>
      <w:t>Academy</w:t>
    </w:r>
    <w:proofErr w:type="spellEnd"/>
    <w:r>
      <w:rPr>
        <w:rFonts w:ascii="Helvetica" w:hAnsi="Helvetica"/>
        <w:sz w:val="16"/>
        <w:lang w:val="fr-FR"/>
      </w:rPr>
      <w:t xml:space="preserve"> of </w:t>
    </w:r>
    <w:proofErr w:type="spellStart"/>
    <w:r>
      <w:rPr>
        <w:rFonts w:ascii="Helvetica" w:hAnsi="Helvetica"/>
        <w:sz w:val="16"/>
        <w:lang w:val="fr-FR"/>
      </w:rPr>
      <w:t>Health</w:t>
    </w:r>
    <w:proofErr w:type="spellEnd"/>
    <w:r>
      <w:rPr>
        <w:rFonts w:ascii="Helvetica" w:hAnsi="Helvetica"/>
        <w:sz w:val="16"/>
        <w:lang w:val="fr-FR"/>
      </w:rPr>
      <w:t xml:space="preserve"> Sciences/Académie canadienne des sciences de la santé (20</w:t>
    </w:r>
    <w:r w:rsidR="00E41AFE">
      <w:rPr>
        <w:rFonts w:ascii="Helvetica" w:hAnsi="Helvetica"/>
        <w:sz w:val="16"/>
        <w:lang w:val="fr-FR"/>
      </w:rPr>
      <w:t>2</w:t>
    </w:r>
    <w:r w:rsidR="009232DB">
      <w:rPr>
        <w:rFonts w:ascii="Helvetica" w:hAnsi="Helvetica"/>
        <w:sz w:val="16"/>
        <w:lang w:val="fr-FR"/>
      </w:rPr>
      <w:t>6</w:t>
    </w:r>
    <w:r>
      <w:rPr>
        <w:rFonts w:ascii="Helvetica" w:hAnsi="Helvetica"/>
        <w:sz w:val="16"/>
        <w:lang w:val="fr-FR"/>
      </w:rPr>
      <w:t>)</w:t>
    </w:r>
    <w:r>
      <w:rPr>
        <w:rFonts w:ascii="Helvetica" w:hAnsi="Helvetica"/>
        <w:sz w:val="16"/>
        <w:lang w:val="fr-FR"/>
      </w:rPr>
      <w:tab/>
      <w:t xml:space="preserve">page </w:t>
    </w:r>
    <w:r>
      <w:rPr>
        <w:rStyle w:val="PageNumber"/>
        <w:rFonts w:ascii="Helvetica" w:hAnsi="Helvetica"/>
        <w:sz w:val="16"/>
        <w:lang w:val="fr-FR"/>
      </w:rPr>
      <w:fldChar w:fldCharType="begin"/>
    </w:r>
    <w:r>
      <w:rPr>
        <w:rStyle w:val="PageNumber"/>
        <w:rFonts w:ascii="Helvetica" w:hAnsi="Helvetica"/>
        <w:sz w:val="16"/>
        <w:lang w:val="fr-FR"/>
      </w:rPr>
      <w:instrText xml:space="preserve"> PAGE </w:instrText>
    </w:r>
    <w:r>
      <w:rPr>
        <w:rStyle w:val="PageNumber"/>
        <w:rFonts w:ascii="Helvetica" w:hAnsi="Helvetica"/>
        <w:sz w:val="16"/>
        <w:lang w:val="fr-FR"/>
      </w:rPr>
      <w:fldChar w:fldCharType="separate"/>
    </w:r>
    <w:r w:rsidR="00517A20">
      <w:rPr>
        <w:rStyle w:val="PageNumber"/>
        <w:rFonts w:ascii="Helvetica" w:hAnsi="Helvetica"/>
        <w:noProof/>
        <w:sz w:val="16"/>
        <w:lang w:val="fr-FR"/>
      </w:rPr>
      <w:t>5</w:t>
    </w:r>
    <w:r>
      <w:rPr>
        <w:rStyle w:val="PageNumber"/>
        <w:rFonts w:ascii="Helvetica" w:hAnsi="Helvetica"/>
        <w:sz w:val="16"/>
        <w:lang w:val="fr-FR"/>
      </w:rPr>
      <w:fldChar w:fldCharType="end"/>
    </w:r>
    <w:r>
      <w:rPr>
        <w:rFonts w:ascii="Helvetica" w:hAnsi="Helvetica"/>
        <w:sz w:val="16"/>
        <w:lang w:val="fr-FR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0FDE7" w14:textId="0E24F8E7" w:rsidR="00190EE7" w:rsidRPr="006E3A0F" w:rsidRDefault="00190EE7">
    <w:pPr>
      <w:pStyle w:val="Footer"/>
      <w:pBdr>
        <w:top w:val="single" w:sz="4" w:space="1" w:color="auto"/>
      </w:pBdr>
      <w:tabs>
        <w:tab w:val="clear" w:pos="8640"/>
        <w:tab w:val="right" w:pos="9990"/>
      </w:tabs>
      <w:ind w:right="4"/>
      <w:rPr>
        <w:rFonts w:ascii="Helvetica" w:hAnsi="Helvetica"/>
        <w:sz w:val="16"/>
        <w:lang w:val="fr-FR"/>
      </w:rPr>
    </w:pPr>
    <w:r>
      <w:rPr>
        <w:rFonts w:ascii="Helvetica" w:hAnsi="Helvetica"/>
        <w:sz w:val="16"/>
        <w:lang w:val="fr-FR"/>
      </w:rPr>
      <w:t xml:space="preserve">Canadian </w:t>
    </w:r>
    <w:proofErr w:type="spellStart"/>
    <w:r>
      <w:rPr>
        <w:rFonts w:ascii="Helvetica" w:hAnsi="Helvetica"/>
        <w:sz w:val="16"/>
        <w:lang w:val="fr-FR"/>
      </w:rPr>
      <w:t>Academy</w:t>
    </w:r>
    <w:proofErr w:type="spellEnd"/>
    <w:r>
      <w:rPr>
        <w:rFonts w:ascii="Helvetica" w:hAnsi="Helvetica"/>
        <w:sz w:val="16"/>
        <w:lang w:val="fr-FR"/>
      </w:rPr>
      <w:t xml:space="preserve"> of </w:t>
    </w:r>
    <w:proofErr w:type="spellStart"/>
    <w:r>
      <w:rPr>
        <w:rFonts w:ascii="Helvetica" w:hAnsi="Helvetica"/>
        <w:sz w:val="16"/>
        <w:lang w:val="fr-FR"/>
      </w:rPr>
      <w:t>Health</w:t>
    </w:r>
    <w:proofErr w:type="spellEnd"/>
    <w:r>
      <w:rPr>
        <w:rFonts w:ascii="Helvetica" w:hAnsi="Helvetica"/>
        <w:sz w:val="16"/>
        <w:lang w:val="fr-FR"/>
      </w:rPr>
      <w:t xml:space="preserve"> Sciences/Académie canadien</w:t>
    </w:r>
    <w:r w:rsidR="00517A20">
      <w:rPr>
        <w:rFonts w:ascii="Helvetica" w:hAnsi="Helvetica"/>
        <w:sz w:val="16"/>
        <w:lang w:val="fr-FR"/>
      </w:rPr>
      <w:t>ne des sciences de la santé</w:t>
    </w:r>
    <w:r w:rsidR="00517A20">
      <w:rPr>
        <w:rFonts w:ascii="Helvetica" w:hAnsi="Helvetica"/>
        <w:sz w:val="16"/>
        <w:lang w:val="fr-FR"/>
      </w:rPr>
      <w:tab/>
      <w:t>20</w:t>
    </w:r>
    <w:r w:rsidR="00E41AFE">
      <w:rPr>
        <w:rFonts w:ascii="Helvetica" w:hAnsi="Helvetica"/>
        <w:sz w:val="16"/>
        <w:lang w:val="fr-FR"/>
      </w:rPr>
      <w:t>2</w:t>
    </w:r>
    <w:r w:rsidR="009232DB">
      <w:rPr>
        <w:rFonts w:ascii="Helvetica" w:hAnsi="Helvetica"/>
        <w:sz w:val="16"/>
        <w:lang w:val="fr-FR"/>
      </w:rPr>
      <w:t>6</w:t>
    </w:r>
    <w:r>
      <w:rPr>
        <w:rFonts w:ascii="Helvetica" w:hAnsi="Helvetica"/>
        <w:sz w:val="16"/>
        <w:lang w:val="fr-FR"/>
      </w:rPr>
      <w:t xml:space="preserve"> Instructions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DB821" w14:textId="77777777" w:rsidR="00C72CAB" w:rsidRDefault="00C72CAB">
      <w:r>
        <w:separator/>
      </w:r>
    </w:p>
  </w:footnote>
  <w:footnote w:type="continuationSeparator" w:id="0">
    <w:p w14:paraId="12543246" w14:textId="77777777" w:rsidR="00C72CAB" w:rsidRDefault="00C72CAB">
      <w:r>
        <w:continuationSeparator/>
      </w:r>
    </w:p>
  </w:footnote>
  <w:footnote w:type="continuationNotice" w:id="1">
    <w:p w14:paraId="3FFD79BA" w14:textId="77777777" w:rsidR="00C72CAB" w:rsidRDefault="00C72C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32F8B" w14:textId="421112F3" w:rsidR="00190EE7" w:rsidRDefault="00F01696">
    <w:pPr>
      <w:pStyle w:val="Header"/>
      <w:jc w:val="center"/>
    </w:pPr>
    <w:r w:rsidRPr="006465FF">
      <w:rPr>
        <w:noProof/>
      </w:rPr>
      <w:drawing>
        <wp:inline distT="0" distB="0" distL="0" distR="0" wp14:anchorId="307BFF0C" wp14:editId="2E565BEB">
          <wp:extent cx="704850" cy="9334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Rot="1" noChangeAspect="1" noEditPoints="1" noChangeArrowheads="1" noCrop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198A0" w14:textId="75155C0D" w:rsidR="00190EE7" w:rsidRDefault="00F01696">
    <w:pPr>
      <w:pStyle w:val="Header"/>
      <w:jc w:val="center"/>
    </w:pPr>
    <w:r>
      <w:rPr>
        <w:noProof/>
      </w:rPr>
      <w:drawing>
        <wp:inline distT="0" distB="0" distL="0" distR="0" wp14:anchorId="1FF439D7" wp14:editId="510983E2">
          <wp:extent cx="704850" cy="9334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2A0AB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A263B1"/>
    <w:multiLevelType w:val="hybridMultilevel"/>
    <w:tmpl w:val="701C4C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A28C0"/>
    <w:multiLevelType w:val="hybridMultilevel"/>
    <w:tmpl w:val="F34C6D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C16B5"/>
    <w:multiLevelType w:val="hybridMultilevel"/>
    <w:tmpl w:val="B3125F58"/>
    <w:lvl w:ilvl="0" w:tplc="00030409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b w:val="0"/>
        <w:i w:val="0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B3B3ADA"/>
    <w:multiLevelType w:val="hybridMultilevel"/>
    <w:tmpl w:val="0CFCA1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D7050C"/>
    <w:multiLevelType w:val="hybridMultilevel"/>
    <w:tmpl w:val="9884ADD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914CB9"/>
    <w:multiLevelType w:val="hybridMultilevel"/>
    <w:tmpl w:val="1DE8B10A"/>
    <w:lvl w:ilvl="0" w:tplc="5994B214">
      <w:start w:val="3"/>
      <w:numFmt w:val="decimal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6FFE39F2"/>
    <w:multiLevelType w:val="hybridMultilevel"/>
    <w:tmpl w:val="912AA1C8"/>
    <w:lvl w:ilvl="0" w:tplc="BCE2D664">
      <w:start w:val="1"/>
      <w:numFmt w:val="bullet"/>
      <w:lvlText w:val=""/>
      <w:lvlJc w:val="left"/>
      <w:pPr>
        <w:tabs>
          <w:tab w:val="num" w:pos="576"/>
        </w:tabs>
        <w:ind w:left="576" w:hanging="216"/>
      </w:pPr>
      <w:rPr>
        <w:rFonts w:ascii="Symbol" w:hAnsi="Symbol" w:hint="default"/>
        <w:color w:val="00008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700AA3"/>
    <w:multiLevelType w:val="hybridMultilevel"/>
    <w:tmpl w:val="6EBCB8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7066A23"/>
    <w:multiLevelType w:val="hybridMultilevel"/>
    <w:tmpl w:val="EA820B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F61EDF"/>
    <w:multiLevelType w:val="hybridMultilevel"/>
    <w:tmpl w:val="F334B3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B21DD8"/>
    <w:multiLevelType w:val="hybridMultilevel"/>
    <w:tmpl w:val="4E5485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1337224">
    <w:abstractNumId w:val="6"/>
  </w:num>
  <w:num w:numId="2" w16cid:durableId="1836217164">
    <w:abstractNumId w:val="5"/>
  </w:num>
  <w:num w:numId="3" w16cid:durableId="1005671194">
    <w:abstractNumId w:val="3"/>
  </w:num>
  <w:num w:numId="4" w16cid:durableId="886141428">
    <w:abstractNumId w:val="7"/>
  </w:num>
  <w:num w:numId="5" w16cid:durableId="9530513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64386211">
    <w:abstractNumId w:val="0"/>
  </w:num>
  <w:num w:numId="7" w16cid:durableId="92289535">
    <w:abstractNumId w:val="9"/>
  </w:num>
  <w:num w:numId="8" w16cid:durableId="149911910">
    <w:abstractNumId w:val="2"/>
  </w:num>
  <w:num w:numId="9" w16cid:durableId="1796754980">
    <w:abstractNumId w:val="11"/>
  </w:num>
  <w:num w:numId="10" w16cid:durableId="1516335468">
    <w:abstractNumId w:val="10"/>
  </w:num>
  <w:num w:numId="11" w16cid:durableId="1262251872">
    <w:abstractNumId w:val="1"/>
  </w:num>
  <w:num w:numId="12" w16cid:durableId="6079332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17E"/>
    <w:rsid w:val="00015328"/>
    <w:rsid w:val="000344AD"/>
    <w:rsid w:val="00034A3D"/>
    <w:rsid w:val="0004117E"/>
    <w:rsid w:val="00043621"/>
    <w:rsid w:val="00046114"/>
    <w:rsid w:val="00051067"/>
    <w:rsid w:val="00054A0F"/>
    <w:rsid w:val="0006744B"/>
    <w:rsid w:val="00067FE8"/>
    <w:rsid w:val="00081C94"/>
    <w:rsid w:val="00083260"/>
    <w:rsid w:val="00087818"/>
    <w:rsid w:val="000909DC"/>
    <w:rsid w:val="000A0476"/>
    <w:rsid w:val="000A3F1F"/>
    <w:rsid w:val="000A3FB5"/>
    <w:rsid w:val="000B0565"/>
    <w:rsid w:val="000B1318"/>
    <w:rsid w:val="000B1CF5"/>
    <w:rsid w:val="000C3173"/>
    <w:rsid w:val="000D04B3"/>
    <w:rsid w:val="000D0CB3"/>
    <w:rsid w:val="000F3D86"/>
    <w:rsid w:val="0010194D"/>
    <w:rsid w:val="00112F24"/>
    <w:rsid w:val="0011341F"/>
    <w:rsid w:val="00114894"/>
    <w:rsid w:val="0012085B"/>
    <w:rsid w:val="00124964"/>
    <w:rsid w:val="00125FF0"/>
    <w:rsid w:val="00144673"/>
    <w:rsid w:val="00157246"/>
    <w:rsid w:val="00160094"/>
    <w:rsid w:val="00165EA5"/>
    <w:rsid w:val="00172A79"/>
    <w:rsid w:val="00176968"/>
    <w:rsid w:val="00190EE7"/>
    <w:rsid w:val="001964D8"/>
    <w:rsid w:val="001A0F3C"/>
    <w:rsid w:val="001A26BF"/>
    <w:rsid w:val="001A6885"/>
    <w:rsid w:val="001A6FC8"/>
    <w:rsid w:val="001B6025"/>
    <w:rsid w:val="001B7502"/>
    <w:rsid w:val="001C1AA8"/>
    <w:rsid w:val="001C226D"/>
    <w:rsid w:val="001D24C3"/>
    <w:rsid w:val="001D64DE"/>
    <w:rsid w:val="001E67ED"/>
    <w:rsid w:val="001E793B"/>
    <w:rsid w:val="001F334B"/>
    <w:rsid w:val="00212FDC"/>
    <w:rsid w:val="00222AA1"/>
    <w:rsid w:val="00225A95"/>
    <w:rsid w:val="00235CFB"/>
    <w:rsid w:val="00240EB8"/>
    <w:rsid w:val="00241CE9"/>
    <w:rsid w:val="00245093"/>
    <w:rsid w:val="00256646"/>
    <w:rsid w:val="0025665D"/>
    <w:rsid w:val="002623BE"/>
    <w:rsid w:val="00267F9E"/>
    <w:rsid w:val="002740DC"/>
    <w:rsid w:val="002762CF"/>
    <w:rsid w:val="00280434"/>
    <w:rsid w:val="002821C4"/>
    <w:rsid w:val="002827AC"/>
    <w:rsid w:val="00286961"/>
    <w:rsid w:val="0029038E"/>
    <w:rsid w:val="002A51D8"/>
    <w:rsid w:val="002B6202"/>
    <w:rsid w:val="002B74B4"/>
    <w:rsid w:val="002C770C"/>
    <w:rsid w:val="002D1D99"/>
    <w:rsid w:val="002D369A"/>
    <w:rsid w:val="002E1F8F"/>
    <w:rsid w:val="002E478F"/>
    <w:rsid w:val="002E6996"/>
    <w:rsid w:val="002F2539"/>
    <w:rsid w:val="002F3A7C"/>
    <w:rsid w:val="002F6B12"/>
    <w:rsid w:val="002F74F9"/>
    <w:rsid w:val="003040D4"/>
    <w:rsid w:val="00311D5A"/>
    <w:rsid w:val="00312B3D"/>
    <w:rsid w:val="00314FE6"/>
    <w:rsid w:val="00321BF1"/>
    <w:rsid w:val="0033474C"/>
    <w:rsid w:val="00342405"/>
    <w:rsid w:val="003425A6"/>
    <w:rsid w:val="003425B4"/>
    <w:rsid w:val="003439E2"/>
    <w:rsid w:val="00344416"/>
    <w:rsid w:val="0034799B"/>
    <w:rsid w:val="00352B90"/>
    <w:rsid w:val="003536E0"/>
    <w:rsid w:val="00353C91"/>
    <w:rsid w:val="00364DA7"/>
    <w:rsid w:val="00365C1C"/>
    <w:rsid w:val="00372473"/>
    <w:rsid w:val="003736E6"/>
    <w:rsid w:val="0038524B"/>
    <w:rsid w:val="00390655"/>
    <w:rsid w:val="00392481"/>
    <w:rsid w:val="00392DFD"/>
    <w:rsid w:val="003A78B7"/>
    <w:rsid w:val="003B0701"/>
    <w:rsid w:val="003B24AC"/>
    <w:rsid w:val="003C62F2"/>
    <w:rsid w:val="003D054A"/>
    <w:rsid w:val="003D24AF"/>
    <w:rsid w:val="003D3840"/>
    <w:rsid w:val="003D529B"/>
    <w:rsid w:val="003E0493"/>
    <w:rsid w:val="003F0854"/>
    <w:rsid w:val="003F5450"/>
    <w:rsid w:val="004033CC"/>
    <w:rsid w:val="0040396F"/>
    <w:rsid w:val="00410720"/>
    <w:rsid w:val="00416B9A"/>
    <w:rsid w:val="00426AC8"/>
    <w:rsid w:val="0043274C"/>
    <w:rsid w:val="004353E1"/>
    <w:rsid w:val="0043729F"/>
    <w:rsid w:val="00437AC8"/>
    <w:rsid w:val="0044075F"/>
    <w:rsid w:val="00440BD6"/>
    <w:rsid w:val="00446772"/>
    <w:rsid w:val="00447DED"/>
    <w:rsid w:val="004711B3"/>
    <w:rsid w:val="004713B7"/>
    <w:rsid w:val="004777C9"/>
    <w:rsid w:val="00477DE9"/>
    <w:rsid w:val="0048352D"/>
    <w:rsid w:val="00485903"/>
    <w:rsid w:val="004934F3"/>
    <w:rsid w:val="00497DA1"/>
    <w:rsid w:val="004A248F"/>
    <w:rsid w:val="004A626C"/>
    <w:rsid w:val="004A70B2"/>
    <w:rsid w:val="004B0207"/>
    <w:rsid w:val="004B2E06"/>
    <w:rsid w:val="004B6C01"/>
    <w:rsid w:val="004D54F0"/>
    <w:rsid w:val="004D78C1"/>
    <w:rsid w:val="004E0F15"/>
    <w:rsid w:val="004E69CA"/>
    <w:rsid w:val="00503C7C"/>
    <w:rsid w:val="00506B33"/>
    <w:rsid w:val="00507F69"/>
    <w:rsid w:val="005122B4"/>
    <w:rsid w:val="005171A1"/>
    <w:rsid w:val="00517A20"/>
    <w:rsid w:val="005213ED"/>
    <w:rsid w:val="00523741"/>
    <w:rsid w:val="00530346"/>
    <w:rsid w:val="005324C6"/>
    <w:rsid w:val="00560203"/>
    <w:rsid w:val="00567923"/>
    <w:rsid w:val="00586838"/>
    <w:rsid w:val="00593FA5"/>
    <w:rsid w:val="00596626"/>
    <w:rsid w:val="005B2FF9"/>
    <w:rsid w:val="005B4E68"/>
    <w:rsid w:val="005C097B"/>
    <w:rsid w:val="005C62DB"/>
    <w:rsid w:val="005D035C"/>
    <w:rsid w:val="005E0458"/>
    <w:rsid w:val="005E76A1"/>
    <w:rsid w:val="0060045F"/>
    <w:rsid w:val="00602488"/>
    <w:rsid w:val="0060361B"/>
    <w:rsid w:val="006132BA"/>
    <w:rsid w:val="006175CF"/>
    <w:rsid w:val="00620C1A"/>
    <w:rsid w:val="00633C0D"/>
    <w:rsid w:val="00636F8F"/>
    <w:rsid w:val="00637090"/>
    <w:rsid w:val="00641E11"/>
    <w:rsid w:val="00652325"/>
    <w:rsid w:val="00652F0E"/>
    <w:rsid w:val="00657123"/>
    <w:rsid w:val="00663541"/>
    <w:rsid w:val="00664CC7"/>
    <w:rsid w:val="0067594B"/>
    <w:rsid w:val="00684A41"/>
    <w:rsid w:val="006A3915"/>
    <w:rsid w:val="006B1576"/>
    <w:rsid w:val="006B609A"/>
    <w:rsid w:val="006C02B6"/>
    <w:rsid w:val="006C2ADA"/>
    <w:rsid w:val="006C3B53"/>
    <w:rsid w:val="006D109A"/>
    <w:rsid w:val="006D1C58"/>
    <w:rsid w:val="006D3AF9"/>
    <w:rsid w:val="006D4815"/>
    <w:rsid w:val="006D6033"/>
    <w:rsid w:val="006D6BAC"/>
    <w:rsid w:val="006E27CF"/>
    <w:rsid w:val="006E3A0F"/>
    <w:rsid w:val="006E45AC"/>
    <w:rsid w:val="006E7AF7"/>
    <w:rsid w:val="006F6AB7"/>
    <w:rsid w:val="006F7410"/>
    <w:rsid w:val="00704C80"/>
    <w:rsid w:val="007100A4"/>
    <w:rsid w:val="00714F35"/>
    <w:rsid w:val="00720FFE"/>
    <w:rsid w:val="00721844"/>
    <w:rsid w:val="00722016"/>
    <w:rsid w:val="007276F0"/>
    <w:rsid w:val="00743B6F"/>
    <w:rsid w:val="0074750B"/>
    <w:rsid w:val="0075534B"/>
    <w:rsid w:val="007561EA"/>
    <w:rsid w:val="00760234"/>
    <w:rsid w:val="007622C8"/>
    <w:rsid w:val="0077051D"/>
    <w:rsid w:val="007732D0"/>
    <w:rsid w:val="007A59B6"/>
    <w:rsid w:val="007B60D1"/>
    <w:rsid w:val="007D07C4"/>
    <w:rsid w:val="007D29C2"/>
    <w:rsid w:val="007D45FC"/>
    <w:rsid w:val="007D7F89"/>
    <w:rsid w:val="007F0A02"/>
    <w:rsid w:val="008047CC"/>
    <w:rsid w:val="00822936"/>
    <w:rsid w:val="00831A04"/>
    <w:rsid w:val="00844072"/>
    <w:rsid w:val="00855F86"/>
    <w:rsid w:val="008561FD"/>
    <w:rsid w:val="008604D3"/>
    <w:rsid w:val="0086434F"/>
    <w:rsid w:val="0086702B"/>
    <w:rsid w:val="00870608"/>
    <w:rsid w:val="00882585"/>
    <w:rsid w:val="008830F8"/>
    <w:rsid w:val="008838B3"/>
    <w:rsid w:val="00887780"/>
    <w:rsid w:val="00894F03"/>
    <w:rsid w:val="0089741D"/>
    <w:rsid w:val="008A42D0"/>
    <w:rsid w:val="008C27AE"/>
    <w:rsid w:val="008C7AC3"/>
    <w:rsid w:val="008D35C4"/>
    <w:rsid w:val="008E3C0D"/>
    <w:rsid w:val="008E66A5"/>
    <w:rsid w:val="008F1B44"/>
    <w:rsid w:val="008F4D66"/>
    <w:rsid w:val="008F4FFF"/>
    <w:rsid w:val="00902567"/>
    <w:rsid w:val="00910B5A"/>
    <w:rsid w:val="009232DB"/>
    <w:rsid w:val="00923EE0"/>
    <w:rsid w:val="009318ED"/>
    <w:rsid w:val="009355C8"/>
    <w:rsid w:val="009452DE"/>
    <w:rsid w:val="00945386"/>
    <w:rsid w:val="00946DC5"/>
    <w:rsid w:val="00955FC3"/>
    <w:rsid w:val="00960393"/>
    <w:rsid w:val="009776B1"/>
    <w:rsid w:val="0097796B"/>
    <w:rsid w:val="009804F9"/>
    <w:rsid w:val="009807DC"/>
    <w:rsid w:val="00997BE0"/>
    <w:rsid w:val="009A0F98"/>
    <w:rsid w:val="009A10D3"/>
    <w:rsid w:val="009A125D"/>
    <w:rsid w:val="009B084C"/>
    <w:rsid w:val="009B1B5E"/>
    <w:rsid w:val="009B21DA"/>
    <w:rsid w:val="009B3029"/>
    <w:rsid w:val="009B7457"/>
    <w:rsid w:val="009C13A2"/>
    <w:rsid w:val="009C228B"/>
    <w:rsid w:val="009C6C51"/>
    <w:rsid w:val="009D717F"/>
    <w:rsid w:val="009E0DEF"/>
    <w:rsid w:val="009E2CA1"/>
    <w:rsid w:val="009E3FD9"/>
    <w:rsid w:val="009E42F1"/>
    <w:rsid w:val="009E7C51"/>
    <w:rsid w:val="009F3992"/>
    <w:rsid w:val="009F614C"/>
    <w:rsid w:val="00A04237"/>
    <w:rsid w:val="00A207E2"/>
    <w:rsid w:val="00A30FDC"/>
    <w:rsid w:val="00A42310"/>
    <w:rsid w:val="00A565E0"/>
    <w:rsid w:val="00A65FCB"/>
    <w:rsid w:val="00A75E3D"/>
    <w:rsid w:val="00A81CBA"/>
    <w:rsid w:val="00A81EBC"/>
    <w:rsid w:val="00A95747"/>
    <w:rsid w:val="00AA6961"/>
    <w:rsid w:val="00AA767D"/>
    <w:rsid w:val="00AB0406"/>
    <w:rsid w:val="00AB0705"/>
    <w:rsid w:val="00AB1ACB"/>
    <w:rsid w:val="00AB35A2"/>
    <w:rsid w:val="00AE6CCF"/>
    <w:rsid w:val="00B1323F"/>
    <w:rsid w:val="00B228FF"/>
    <w:rsid w:val="00B22FD3"/>
    <w:rsid w:val="00B25407"/>
    <w:rsid w:val="00B32D15"/>
    <w:rsid w:val="00B361E3"/>
    <w:rsid w:val="00B36B01"/>
    <w:rsid w:val="00B466A3"/>
    <w:rsid w:val="00B615BC"/>
    <w:rsid w:val="00B66CC6"/>
    <w:rsid w:val="00B73445"/>
    <w:rsid w:val="00B76138"/>
    <w:rsid w:val="00B808E7"/>
    <w:rsid w:val="00B82F94"/>
    <w:rsid w:val="00BA1058"/>
    <w:rsid w:val="00BB3A94"/>
    <w:rsid w:val="00BF1061"/>
    <w:rsid w:val="00C02972"/>
    <w:rsid w:val="00C03DEA"/>
    <w:rsid w:val="00C06D49"/>
    <w:rsid w:val="00C06E2B"/>
    <w:rsid w:val="00C15E9E"/>
    <w:rsid w:val="00C20473"/>
    <w:rsid w:val="00C229CD"/>
    <w:rsid w:val="00C24F65"/>
    <w:rsid w:val="00C321DE"/>
    <w:rsid w:val="00C42124"/>
    <w:rsid w:val="00C43DDA"/>
    <w:rsid w:val="00C6603F"/>
    <w:rsid w:val="00C72CAB"/>
    <w:rsid w:val="00C72D0F"/>
    <w:rsid w:val="00C80444"/>
    <w:rsid w:val="00CA69B0"/>
    <w:rsid w:val="00CB60E2"/>
    <w:rsid w:val="00CE3AFD"/>
    <w:rsid w:val="00CE6E4C"/>
    <w:rsid w:val="00CF097D"/>
    <w:rsid w:val="00CF1892"/>
    <w:rsid w:val="00CF7182"/>
    <w:rsid w:val="00CF7A89"/>
    <w:rsid w:val="00D02FE3"/>
    <w:rsid w:val="00D06D9B"/>
    <w:rsid w:val="00D225C8"/>
    <w:rsid w:val="00D27348"/>
    <w:rsid w:val="00D27A27"/>
    <w:rsid w:val="00D27F4A"/>
    <w:rsid w:val="00D327F2"/>
    <w:rsid w:val="00D33A18"/>
    <w:rsid w:val="00D405A3"/>
    <w:rsid w:val="00D569B8"/>
    <w:rsid w:val="00D74AA7"/>
    <w:rsid w:val="00D769D9"/>
    <w:rsid w:val="00D94344"/>
    <w:rsid w:val="00DB2246"/>
    <w:rsid w:val="00DC0E83"/>
    <w:rsid w:val="00DC45A0"/>
    <w:rsid w:val="00DD345F"/>
    <w:rsid w:val="00DD66E5"/>
    <w:rsid w:val="00DD682A"/>
    <w:rsid w:val="00DD6CF4"/>
    <w:rsid w:val="00DD6E39"/>
    <w:rsid w:val="00DD753C"/>
    <w:rsid w:val="00DE35AA"/>
    <w:rsid w:val="00DE393C"/>
    <w:rsid w:val="00DE5735"/>
    <w:rsid w:val="00DF1953"/>
    <w:rsid w:val="00DF3E8D"/>
    <w:rsid w:val="00E00D61"/>
    <w:rsid w:val="00E068D8"/>
    <w:rsid w:val="00E16308"/>
    <w:rsid w:val="00E16E58"/>
    <w:rsid w:val="00E23ACE"/>
    <w:rsid w:val="00E24610"/>
    <w:rsid w:val="00E24EC3"/>
    <w:rsid w:val="00E30439"/>
    <w:rsid w:val="00E30C15"/>
    <w:rsid w:val="00E3407F"/>
    <w:rsid w:val="00E41AFE"/>
    <w:rsid w:val="00E57404"/>
    <w:rsid w:val="00E578AC"/>
    <w:rsid w:val="00E60539"/>
    <w:rsid w:val="00E6695B"/>
    <w:rsid w:val="00E71B3F"/>
    <w:rsid w:val="00E72F78"/>
    <w:rsid w:val="00E80DE4"/>
    <w:rsid w:val="00E934A1"/>
    <w:rsid w:val="00EB09F6"/>
    <w:rsid w:val="00EC0B13"/>
    <w:rsid w:val="00EC0D96"/>
    <w:rsid w:val="00EC5F6B"/>
    <w:rsid w:val="00ED2D18"/>
    <w:rsid w:val="00EE0D58"/>
    <w:rsid w:val="00EE2096"/>
    <w:rsid w:val="00EE5825"/>
    <w:rsid w:val="00EE7608"/>
    <w:rsid w:val="00EF0CA3"/>
    <w:rsid w:val="00EF671E"/>
    <w:rsid w:val="00F01696"/>
    <w:rsid w:val="00F060EE"/>
    <w:rsid w:val="00F10CF7"/>
    <w:rsid w:val="00F12460"/>
    <w:rsid w:val="00F12767"/>
    <w:rsid w:val="00F22891"/>
    <w:rsid w:val="00F2474A"/>
    <w:rsid w:val="00F2696B"/>
    <w:rsid w:val="00F2781F"/>
    <w:rsid w:val="00F44405"/>
    <w:rsid w:val="00F6027F"/>
    <w:rsid w:val="00F6725F"/>
    <w:rsid w:val="00F729C9"/>
    <w:rsid w:val="00F80591"/>
    <w:rsid w:val="00F80988"/>
    <w:rsid w:val="00F85F9C"/>
    <w:rsid w:val="00F8720B"/>
    <w:rsid w:val="00F912E6"/>
    <w:rsid w:val="00FA0274"/>
    <w:rsid w:val="00FA1C81"/>
    <w:rsid w:val="00FB2A52"/>
    <w:rsid w:val="00FB3FDD"/>
    <w:rsid w:val="00FB5114"/>
    <w:rsid w:val="00FB58D3"/>
    <w:rsid w:val="00FC5988"/>
    <w:rsid w:val="00FD2642"/>
    <w:rsid w:val="00FD67DE"/>
    <w:rsid w:val="00FD7B21"/>
    <w:rsid w:val="00FE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C8E666"/>
  <w15:chartTrackingRefBased/>
  <w15:docId w15:val="{0667A7F9-6F37-43EB-B586-016C87B20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2AA1"/>
    <w:rPr>
      <w:sz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22AA1"/>
    <w:pPr>
      <w:keepNext/>
      <w:widowControl w:val="0"/>
      <w:tabs>
        <w:tab w:val="center" w:pos="4680"/>
      </w:tabs>
      <w:jc w:val="center"/>
      <w:outlineLvl w:val="0"/>
    </w:pPr>
    <w:rPr>
      <w:b/>
      <w:sz w:val="22"/>
      <w:lang w:val="en-GB"/>
    </w:rPr>
  </w:style>
  <w:style w:type="paragraph" w:styleId="Heading2">
    <w:name w:val="heading 2"/>
    <w:basedOn w:val="Normal"/>
    <w:next w:val="Normal"/>
    <w:link w:val="Heading2Char"/>
    <w:qFormat/>
    <w:rsid w:val="00222AA1"/>
    <w:pPr>
      <w:keepNext/>
      <w:outlineLvl w:val="1"/>
    </w:pPr>
    <w:rPr>
      <w:rFonts w:ascii="Arial Black" w:hAnsi="Arial Black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ED2D1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locked/>
    <w:rsid w:val="00ED2D18"/>
    <w:rPr>
      <w:rFonts w:ascii="Cambria" w:hAnsi="Cambria" w:cs="Times New Roman"/>
      <w:b/>
      <w:bCs/>
      <w:i/>
      <w:iCs/>
      <w:sz w:val="28"/>
      <w:szCs w:val="28"/>
    </w:rPr>
  </w:style>
  <w:style w:type="paragraph" w:styleId="z-BottomofForm">
    <w:name w:val="HTML Bottom of Form"/>
    <w:basedOn w:val="Normal"/>
    <w:next w:val="Normal"/>
    <w:link w:val="z-BottomofFormChar"/>
    <w:hidden/>
    <w:rsid w:val="00222AA1"/>
    <w:pPr>
      <w:pBdr>
        <w:top w:val="single" w:sz="6" w:space="1" w:color="001062" w:shadow="1"/>
      </w:pBdr>
      <w:spacing w:before="100" w:after="100"/>
      <w:jc w:val="center"/>
    </w:pPr>
    <w:rPr>
      <w:rFonts w:ascii="Arial" w:hAnsi="Arial"/>
      <w:vanish/>
      <w:sz w:val="16"/>
    </w:rPr>
  </w:style>
  <w:style w:type="character" w:customStyle="1" w:styleId="z-BottomofFormChar">
    <w:name w:val="z-Bottom of Form Char"/>
    <w:link w:val="z-BottomofForm"/>
    <w:semiHidden/>
    <w:locked/>
    <w:rsid w:val="00ED2D18"/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rsid w:val="00222AA1"/>
    <w:pPr>
      <w:pBdr>
        <w:bottom w:val="single" w:sz="6" w:space="1" w:color="001062" w:shadow="1"/>
      </w:pBdr>
      <w:spacing w:before="100" w:after="100"/>
      <w:jc w:val="center"/>
    </w:pPr>
    <w:rPr>
      <w:rFonts w:ascii="Arial" w:hAnsi="Arial"/>
      <w:vanish/>
      <w:sz w:val="16"/>
    </w:rPr>
  </w:style>
  <w:style w:type="character" w:customStyle="1" w:styleId="z-TopofFormChar">
    <w:name w:val="z-Top of Form Char"/>
    <w:link w:val="z-TopofForm"/>
    <w:semiHidden/>
    <w:locked/>
    <w:rsid w:val="00ED2D18"/>
    <w:rPr>
      <w:rFonts w:ascii="Arial" w:hAnsi="Arial" w:cs="Arial"/>
      <w:vanish/>
      <w:sz w:val="16"/>
      <w:szCs w:val="16"/>
    </w:rPr>
  </w:style>
  <w:style w:type="character" w:styleId="Hyperlink">
    <w:name w:val="Hyperlink"/>
    <w:rsid w:val="00222AA1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222AA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semiHidden/>
    <w:locked/>
    <w:rsid w:val="00ED2D18"/>
    <w:rPr>
      <w:rFonts w:ascii="Times New Roman" w:hAnsi="Times New Roman" w:cs="Times New Roman"/>
      <w:sz w:val="2"/>
    </w:rPr>
  </w:style>
  <w:style w:type="paragraph" w:styleId="Header">
    <w:name w:val="header"/>
    <w:basedOn w:val="Normal"/>
    <w:link w:val="HeaderChar"/>
    <w:rsid w:val="00222AA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semiHidden/>
    <w:locked/>
    <w:rsid w:val="00ED2D18"/>
    <w:rPr>
      <w:rFonts w:cs="Times New Roman"/>
      <w:sz w:val="24"/>
    </w:rPr>
  </w:style>
  <w:style w:type="paragraph" w:styleId="Footer">
    <w:name w:val="footer"/>
    <w:basedOn w:val="Normal"/>
    <w:link w:val="FooterChar"/>
    <w:semiHidden/>
    <w:rsid w:val="00222AA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semiHidden/>
    <w:locked/>
    <w:rsid w:val="00ED2D18"/>
    <w:rPr>
      <w:rFonts w:cs="Times New Roman"/>
      <w:sz w:val="24"/>
    </w:rPr>
  </w:style>
  <w:style w:type="character" w:styleId="PageNumber">
    <w:name w:val="page number"/>
    <w:rsid w:val="00222AA1"/>
    <w:rPr>
      <w:rFonts w:cs="Times New Roman"/>
    </w:rPr>
  </w:style>
  <w:style w:type="paragraph" w:styleId="NormalWeb">
    <w:name w:val="Normal (Web)"/>
    <w:basedOn w:val="Normal"/>
    <w:uiPriority w:val="99"/>
    <w:rsid w:val="00222AA1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n-CA"/>
    </w:rPr>
  </w:style>
  <w:style w:type="character" w:customStyle="1" w:styleId="EmailStyle30">
    <w:name w:val="EmailStyle30"/>
    <w:semiHidden/>
    <w:rsid w:val="00222AA1"/>
    <w:rPr>
      <w:rFonts w:ascii="Garamond" w:hAnsi="Garamond" w:cs="Times New Roman"/>
      <w:color w:val="0000FF"/>
      <w:sz w:val="24"/>
      <w:szCs w:val="24"/>
      <w:u w:val="none"/>
    </w:rPr>
  </w:style>
  <w:style w:type="paragraph" w:customStyle="1" w:styleId="Para-ind">
    <w:name w:val="Para-ind"/>
    <w:rsid w:val="0012085B"/>
    <w:pPr>
      <w:spacing w:before="60" w:after="60"/>
      <w:ind w:firstLine="360"/>
      <w:jc w:val="both"/>
    </w:pPr>
    <w:rPr>
      <w:rFonts w:ascii="Times New Roman" w:hAnsi="Times New Roman"/>
      <w:lang w:val="en-US" w:eastAsia="en-US"/>
    </w:rPr>
  </w:style>
  <w:style w:type="paragraph" w:styleId="ListParagraph">
    <w:name w:val="List Paragraph"/>
    <w:basedOn w:val="Normal"/>
    <w:uiPriority w:val="34"/>
    <w:qFormat/>
    <w:rsid w:val="00C20473"/>
    <w:pPr>
      <w:ind w:left="720"/>
    </w:pPr>
  </w:style>
  <w:style w:type="character" w:styleId="FollowedHyperlink">
    <w:name w:val="FollowedHyperlink"/>
    <w:rsid w:val="0077051D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6C02B6"/>
    <w:rPr>
      <w:color w:val="605E5C"/>
      <w:shd w:val="clear" w:color="auto" w:fill="E1DFDD"/>
    </w:rPr>
  </w:style>
  <w:style w:type="character" w:styleId="CommentReference">
    <w:name w:val="annotation reference"/>
    <w:rsid w:val="00997BE0"/>
    <w:rPr>
      <w:sz w:val="16"/>
      <w:szCs w:val="16"/>
    </w:rPr>
  </w:style>
  <w:style w:type="paragraph" w:styleId="CommentText">
    <w:name w:val="annotation text"/>
    <w:basedOn w:val="Normal"/>
    <w:link w:val="CommentTextChar"/>
    <w:rsid w:val="00997BE0"/>
    <w:rPr>
      <w:sz w:val="20"/>
    </w:rPr>
  </w:style>
  <w:style w:type="character" w:customStyle="1" w:styleId="CommentTextChar">
    <w:name w:val="Comment Text Char"/>
    <w:link w:val="CommentText"/>
    <w:rsid w:val="00997BE0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97BE0"/>
    <w:rPr>
      <w:b/>
      <w:bCs/>
    </w:rPr>
  </w:style>
  <w:style w:type="character" w:customStyle="1" w:styleId="CommentSubjectChar">
    <w:name w:val="Comment Subject Char"/>
    <w:link w:val="CommentSubject"/>
    <w:rsid w:val="00997BE0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831A04"/>
    <w:rPr>
      <w:sz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4E69CA"/>
    <w:rPr>
      <w:color w:val="808080"/>
    </w:rPr>
  </w:style>
  <w:style w:type="paragraph" w:customStyle="1" w:styleId="elementtoproof">
    <w:name w:val="elementtoproof"/>
    <w:basedOn w:val="Normal"/>
    <w:rsid w:val="009F614C"/>
    <w:rPr>
      <w:rFonts w:ascii="Aptos" w:eastAsiaTheme="minorHAnsi" w:hAnsi="Aptos"/>
      <w:szCs w:val="24"/>
      <w:lang w:val="en-CA" w:eastAsia="en-CA"/>
    </w:rPr>
  </w:style>
  <w:style w:type="table" w:styleId="TableGrid">
    <w:name w:val="Table Grid"/>
    <w:basedOn w:val="TableNormal"/>
    <w:uiPriority w:val="39"/>
    <w:locked/>
    <w:rsid w:val="00E71B3F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00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1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35145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173716940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6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37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00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791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565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8c6c1b91-8538-4633-bb9a-3017fde1e163" xsi:nil="true"/>
    <lcf76f155ced4ddcb4097134ff3c332f xmlns="8c6c1b91-8538-4633-bb9a-3017fde1e163">
      <Terms xmlns="http://schemas.microsoft.com/office/infopath/2007/PartnerControls"/>
    </lcf76f155ced4ddcb4097134ff3c332f>
    <TaxCatchAll xmlns="884408b5-5312-4a4c-a6d3-d797eb3d083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530D9F96116A4DB702761E09CEADB6" ma:contentTypeVersion="15" ma:contentTypeDescription="Create a new document." ma:contentTypeScope="" ma:versionID="e904b3e5152331cd878fef4da6067d90">
  <xsd:schema xmlns:xsd="http://www.w3.org/2001/XMLSchema" xmlns:xs="http://www.w3.org/2001/XMLSchema" xmlns:p="http://schemas.microsoft.com/office/2006/metadata/properties" xmlns:ns2="8c6c1b91-8538-4633-bb9a-3017fde1e163" xmlns:ns3="884408b5-5312-4a4c-a6d3-d797eb3d0837" targetNamespace="http://schemas.microsoft.com/office/2006/metadata/properties" ma:root="true" ma:fieldsID="dd149f7f7649847f454019801b2828d1" ns2:_="" ns3:_="">
    <xsd:import namespace="8c6c1b91-8538-4633-bb9a-3017fde1e163"/>
    <xsd:import namespace="884408b5-5312-4a4c-a6d3-d797eb3d08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6c1b91-8538-4633-bb9a-3017fde1e1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3d5633e-71aa-46bd-8234-32a86cfc4c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4408b5-5312-4a4c-a6d3-d797eb3d083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bcee474-27de-4860-b1ce-0225bd341c1f}" ma:internalName="TaxCatchAll" ma:showField="CatchAllData" ma:web="884408b5-5312-4a4c-a6d3-d797eb3d08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63307A-2102-420D-8461-E7260CA7FC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23CA17-FF47-47E2-89D5-287F911081DB}">
  <ds:schemaRefs>
    <ds:schemaRef ds:uri="http://schemas.microsoft.com/office/2006/metadata/properties"/>
    <ds:schemaRef ds:uri="http://schemas.microsoft.com/office/infopath/2007/PartnerControls"/>
    <ds:schemaRef ds:uri="8c6c1b91-8538-4633-bb9a-3017fde1e163"/>
    <ds:schemaRef ds:uri="884408b5-5312-4a4c-a6d3-d797eb3d0837"/>
  </ds:schemaRefs>
</ds:datastoreItem>
</file>

<file path=customXml/itemProps3.xml><?xml version="1.0" encoding="utf-8"?>
<ds:datastoreItem xmlns:ds="http://schemas.openxmlformats.org/officeDocument/2006/customXml" ds:itemID="{B7213959-CBDD-46B7-BD2B-33A91A6EF5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5FBF3C-59A8-4DDF-8699-9BBC11990E2D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2D369180-3100-4626-9612-92C770E729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6c1b91-8538-4633-bb9a-3017fde1e163"/>
    <ds:schemaRef ds:uri="884408b5-5312-4a4c-a6d3-d797eb3d08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Canadian HIV Trials Network</Company>
  <LinksUpToDate>false</LinksUpToDate>
  <CharactersWithSpaces>1002</CharactersWithSpaces>
  <SharedDoc>false</SharedDoc>
  <HLinks>
    <vt:vector size="24" baseType="variant">
      <vt:variant>
        <vt:i4>5308447</vt:i4>
      </vt:variant>
      <vt:variant>
        <vt:i4>144</vt:i4>
      </vt:variant>
      <vt:variant>
        <vt:i4>0</vt:i4>
      </vt:variant>
      <vt:variant>
        <vt:i4>5</vt:i4>
      </vt:variant>
      <vt:variant>
        <vt:lpwstr>http://www.cahs-acss.ca/</vt:lpwstr>
      </vt:variant>
      <vt:variant>
        <vt:lpwstr/>
      </vt:variant>
      <vt:variant>
        <vt:i4>7209034</vt:i4>
      </vt:variant>
      <vt:variant>
        <vt:i4>99</vt:i4>
      </vt:variant>
      <vt:variant>
        <vt:i4>0</vt:i4>
      </vt:variant>
      <vt:variant>
        <vt:i4>5</vt:i4>
      </vt:variant>
      <vt:variant>
        <vt:lpwstr>http://webapps.cihr-irsc.gc.ca/cris/kw_list_e?p_field=txtKeyWord1&amp;p_language=E&amp;p_version=CRIS</vt:lpwstr>
      </vt:variant>
      <vt:variant>
        <vt:lpwstr/>
      </vt:variant>
      <vt:variant>
        <vt:i4>5767211</vt:i4>
      </vt:variant>
      <vt:variant>
        <vt:i4>3</vt:i4>
      </vt:variant>
      <vt:variant>
        <vt:i4>0</vt:i4>
      </vt:variant>
      <vt:variant>
        <vt:i4>5</vt:i4>
      </vt:variant>
      <vt:variant>
        <vt:lpwstr>mailto:kbimm@cahs-acss.ca</vt:lpwstr>
      </vt:variant>
      <vt:variant>
        <vt:lpwstr/>
      </vt:variant>
      <vt:variant>
        <vt:i4>5767211</vt:i4>
      </vt:variant>
      <vt:variant>
        <vt:i4>0</vt:i4>
      </vt:variant>
      <vt:variant>
        <vt:i4>0</vt:i4>
      </vt:variant>
      <vt:variant>
        <vt:i4>5</vt:i4>
      </vt:variant>
      <vt:variant>
        <vt:lpwstr>mailto:kbimm@cahs-acss.ca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David T. DeWitt</dc:creator>
  <cp:keywords/>
  <cp:lastModifiedBy>Alyson Watson</cp:lastModifiedBy>
  <cp:revision>4</cp:revision>
  <cp:lastPrinted>2017-11-02T16:09:00Z</cp:lastPrinted>
  <dcterms:created xsi:type="dcterms:W3CDTF">2026-01-08T20:35:00Z</dcterms:created>
  <dcterms:modified xsi:type="dcterms:W3CDTF">2026-01-08T20:38:00Z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Karl Payeur</vt:lpwstr>
  </property>
  <property fmtid="{D5CDD505-2E9C-101B-9397-08002B2CF9AE}" pid="3" name="Order">
    <vt:lpwstr>3137800.00000000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Karl Payeur</vt:lpwstr>
  </property>
  <property fmtid="{D5CDD505-2E9C-101B-9397-08002B2CF9AE}" pid="7" name="ContentTypeId">
    <vt:lpwstr>0x010100AF530D9F96116A4DB702761E09CEADB6</vt:lpwstr>
  </property>
  <property fmtid="{D5CDD505-2E9C-101B-9397-08002B2CF9AE}" pid="8" name="MediaLengthInSeconds">
    <vt:lpwstr/>
  </property>
  <property fmtid="{D5CDD505-2E9C-101B-9397-08002B2CF9AE}" pid="9" name="MediaServiceImageTags">
    <vt:lpwstr/>
  </property>
</Properties>
</file>