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EE160" w14:textId="3CC74904" w:rsidR="00E6170D" w:rsidRPr="00807662" w:rsidRDefault="00E6170D" w:rsidP="00E6170D">
      <w:pPr>
        <w:autoSpaceDE w:val="0"/>
        <w:autoSpaceDN w:val="0"/>
        <w:adjustRightInd w:val="0"/>
        <w:spacing w:after="120"/>
        <w:rPr>
          <w:rFonts w:asciiTheme="minorHAnsi" w:hAnsiTheme="minorHAnsi" w:cs="Palatino-Roman"/>
          <w:sz w:val="22"/>
          <w:szCs w:val="22"/>
          <w:lang w:eastAsia="en-CA"/>
        </w:rPr>
      </w:pPr>
      <w:r w:rsidRPr="00807662">
        <w:rPr>
          <w:rFonts w:asciiTheme="minorHAnsi" w:hAnsiTheme="minorHAnsi" w:cs="Palatino-Roman"/>
          <w:sz w:val="22"/>
          <w:szCs w:val="22"/>
          <w:lang w:eastAsia="en-CA"/>
        </w:rPr>
        <w:t>This</w:t>
      </w:r>
      <w:r w:rsidR="00EB43E0" w:rsidRPr="00807662">
        <w:rPr>
          <w:rFonts w:asciiTheme="minorHAnsi" w:hAnsiTheme="minorHAnsi" w:cs="Palatino-Roman"/>
          <w:sz w:val="22"/>
          <w:szCs w:val="22"/>
          <w:lang w:eastAsia="en-CA"/>
        </w:rPr>
        <w:t xml:space="preserve"> </w:t>
      </w:r>
      <w:r w:rsidR="00EB43E0" w:rsidRPr="00807662">
        <w:rPr>
          <w:rFonts w:asciiTheme="minorHAnsi" w:hAnsiTheme="minorHAnsi" w:cs="Palatino-Roman"/>
          <w:b/>
          <w:sz w:val="22"/>
          <w:szCs w:val="22"/>
          <w:lang w:eastAsia="en-CA"/>
        </w:rPr>
        <w:t>Pedagogical Merit Reviewer F</w:t>
      </w:r>
      <w:r w:rsidRPr="00807662">
        <w:rPr>
          <w:rFonts w:asciiTheme="minorHAnsi" w:hAnsiTheme="minorHAnsi" w:cs="Palatino-Roman"/>
          <w:b/>
          <w:sz w:val="22"/>
          <w:szCs w:val="22"/>
          <w:lang w:eastAsia="en-CA"/>
        </w:rPr>
        <w:t>orm</w:t>
      </w:r>
      <w:r w:rsidRPr="00807662">
        <w:rPr>
          <w:rFonts w:asciiTheme="minorHAnsi" w:hAnsiTheme="minorHAnsi" w:cs="Palatino-Roman"/>
          <w:sz w:val="22"/>
          <w:szCs w:val="22"/>
          <w:lang w:eastAsia="en-CA"/>
        </w:rPr>
        <w:t xml:space="preserve"> is intended for </w:t>
      </w:r>
      <w:r w:rsidRPr="00807662">
        <w:rPr>
          <w:rFonts w:asciiTheme="minorHAnsi" w:hAnsiTheme="minorHAnsi" w:cs="Palatino-Roman"/>
          <w:b/>
          <w:sz w:val="22"/>
          <w:szCs w:val="22"/>
          <w:lang w:eastAsia="en-CA"/>
        </w:rPr>
        <w:t>Pedagogical Merit Reviewers</w:t>
      </w:r>
      <w:r w:rsidRPr="00807662">
        <w:rPr>
          <w:rFonts w:asciiTheme="minorHAnsi" w:hAnsiTheme="minorHAnsi" w:cs="Palatino-Roman"/>
          <w:sz w:val="22"/>
          <w:szCs w:val="22"/>
          <w:lang w:eastAsia="en-CA"/>
        </w:rPr>
        <w:t xml:space="preserve"> who have agreed to review a proposed teaching or training project/program </w:t>
      </w:r>
      <w:r w:rsidR="005F20E1" w:rsidRPr="00807662">
        <w:rPr>
          <w:rFonts w:asciiTheme="minorHAnsi" w:hAnsiTheme="minorHAnsi" w:cs="Palatino-Roman"/>
          <w:sz w:val="22"/>
          <w:szCs w:val="22"/>
          <w:lang w:eastAsia="en-CA"/>
        </w:rPr>
        <w:t>as requested by</w:t>
      </w:r>
      <w:r w:rsidRPr="00807662">
        <w:rPr>
          <w:rFonts w:asciiTheme="minorHAnsi" w:hAnsiTheme="minorHAnsi" w:cs="Palatino-Roman"/>
          <w:sz w:val="22"/>
          <w:szCs w:val="22"/>
          <w:lang w:eastAsia="en-CA"/>
        </w:rPr>
        <w:t xml:space="preserve"> the</w:t>
      </w:r>
      <w:r w:rsidR="005F20E1" w:rsidRPr="00807662">
        <w:rPr>
          <w:rFonts w:asciiTheme="minorHAnsi" w:hAnsiTheme="minorHAnsi" w:cs="Palatino-Roman"/>
          <w:sz w:val="22"/>
          <w:szCs w:val="22"/>
          <w:lang w:eastAsia="en-CA"/>
        </w:rPr>
        <w:t xml:space="preserve"> </w:t>
      </w:r>
      <w:r w:rsidR="00773C58" w:rsidRPr="00807662">
        <w:rPr>
          <w:rFonts w:asciiTheme="minorHAnsi" w:hAnsiTheme="minorHAnsi"/>
          <w:sz w:val="22"/>
          <w:szCs w:val="22"/>
        </w:rPr>
        <w:t>Pedagogical Merit Review Committee Chair</w:t>
      </w:r>
      <w:r w:rsidRPr="00807662">
        <w:rPr>
          <w:rFonts w:asciiTheme="minorHAnsi" w:hAnsiTheme="minorHAnsi" w:cs="Palatino-Roman"/>
          <w:sz w:val="22"/>
          <w:szCs w:val="22"/>
          <w:lang w:eastAsia="en-CA"/>
        </w:rPr>
        <w:t xml:space="preserve">, in accordance with the </w:t>
      </w:r>
      <w:r w:rsidRPr="00807662">
        <w:rPr>
          <w:rFonts w:asciiTheme="minorHAnsi" w:hAnsiTheme="minorHAnsi" w:cs="Palatino-Roman"/>
          <w:i/>
          <w:sz w:val="22"/>
          <w:szCs w:val="22"/>
          <w:lang w:eastAsia="en-CA"/>
        </w:rPr>
        <w:t>Pedagogical Merit</w:t>
      </w:r>
      <w:r w:rsidR="00FC5435" w:rsidRPr="00807662">
        <w:rPr>
          <w:rFonts w:asciiTheme="minorHAnsi" w:hAnsiTheme="minorHAnsi" w:cs="Palatino-Roman"/>
          <w:i/>
          <w:sz w:val="22"/>
          <w:szCs w:val="22"/>
          <w:lang w:eastAsia="en-CA"/>
        </w:rPr>
        <w:t xml:space="preserve"> Review</w:t>
      </w:r>
      <w:r w:rsidRPr="00807662">
        <w:rPr>
          <w:rFonts w:asciiTheme="minorHAnsi" w:hAnsiTheme="minorHAnsi" w:cs="Palatino-Roman"/>
          <w:i/>
          <w:sz w:val="22"/>
          <w:szCs w:val="22"/>
          <w:lang w:eastAsia="en-CA"/>
        </w:rPr>
        <w:t xml:space="preserve"> Policy</w:t>
      </w:r>
      <w:r w:rsidRPr="00807662">
        <w:rPr>
          <w:rFonts w:asciiTheme="minorHAnsi" w:hAnsiTheme="minorHAnsi" w:cs="Palatino-Roman"/>
          <w:sz w:val="22"/>
          <w:szCs w:val="22"/>
          <w:lang w:eastAsia="en-CA"/>
        </w:rPr>
        <w:t xml:space="preserve"> (POL-014). To assist you in the review process, please reference Canadian Council on Animal Care’s “Frequently Asked Questions – pedagogical merit of live animal-based teaching and training”- Pedagogical Merit Review flow chart (Page 12)</w:t>
      </w:r>
      <w:r w:rsidRPr="00807662">
        <w:rPr>
          <w:rStyle w:val="FootnoteReference"/>
          <w:rFonts w:asciiTheme="minorHAnsi" w:hAnsiTheme="minorHAnsi" w:cs="Palatino-Roman"/>
          <w:sz w:val="22"/>
          <w:szCs w:val="22"/>
          <w:lang w:eastAsia="en-CA"/>
        </w:rPr>
        <w:footnoteReference w:id="1"/>
      </w:r>
      <w:r w:rsidRPr="00807662">
        <w:t xml:space="preserve">. </w:t>
      </w:r>
    </w:p>
    <w:p w14:paraId="62A575E2" w14:textId="01CFCEBE" w:rsidR="00E6170D" w:rsidRPr="00807662" w:rsidRDefault="00E6170D" w:rsidP="00E6170D">
      <w:pPr>
        <w:autoSpaceDE w:val="0"/>
        <w:autoSpaceDN w:val="0"/>
        <w:adjustRightInd w:val="0"/>
        <w:spacing w:after="120"/>
        <w:rPr>
          <w:rFonts w:cs="Palatino-Roman"/>
          <w:lang w:eastAsia="en-CA"/>
        </w:rPr>
      </w:pPr>
      <w:r w:rsidRPr="00807662">
        <w:rPr>
          <w:rFonts w:asciiTheme="minorHAnsi" w:hAnsiTheme="minorHAnsi" w:cs="Palatino-Roman"/>
          <w:sz w:val="22"/>
          <w:szCs w:val="22"/>
          <w:lang w:eastAsia="en-CA"/>
        </w:rPr>
        <w:t xml:space="preserve">Once completed, please forward </w:t>
      </w:r>
      <w:r w:rsidRPr="00807662">
        <w:rPr>
          <w:rFonts w:asciiTheme="minorHAnsi" w:hAnsiTheme="minorHAnsi" w:cs="Palatino-Roman"/>
          <w:b/>
          <w:sz w:val="22"/>
          <w:szCs w:val="22"/>
          <w:lang w:eastAsia="en-CA"/>
        </w:rPr>
        <w:t>within two weeks of receipt</w:t>
      </w:r>
      <w:r w:rsidRPr="00807662">
        <w:rPr>
          <w:rFonts w:asciiTheme="minorHAnsi" w:hAnsiTheme="minorHAnsi" w:cs="Palatino-Roman"/>
          <w:sz w:val="22"/>
          <w:szCs w:val="22"/>
          <w:lang w:eastAsia="en-CA"/>
        </w:rPr>
        <w:t xml:space="preserve"> to the</w:t>
      </w:r>
      <w:r w:rsidR="005F20E1" w:rsidRPr="00807662">
        <w:rPr>
          <w:rFonts w:asciiTheme="minorHAnsi" w:hAnsiTheme="minorHAnsi" w:cs="Palatino-Roman"/>
          <w:sz w:val="22"/>
          <w:szCs w:val="22"/>
          <w:lang w:eastAsia="en-CA"/>
        </w:rPr>
        <w:t xml:space="preserve"> </w:t>
      </w:r>
      <w:r w:rsidR="00773C58" w:rsidRPr="00807662">
        <w:rPr>
          <w:rFonts w:asciiTheme="minorHAnsi" w:hAnsiTheme="minorHAnsi"/>
          <w:sz w:val="22"/>
          <w:szCs w:val="22"/>
        </w:rPr>
        <w:t>Pedagogical Merit Review Committee Chair</w:t>
      </w:r>
      <w:r w:rsidRPr="00807662">
        <w:rPr>
          <w:rFonts w:asciiTheme="minorHAnsi" w:hAnsiTheme="minorHAnsi" w:cs="Palatino-Roman"/>
          <w:sz w:val="22"/>
          <w:szCs w:val="22"/>
          <w:lang w:eastAsia="en-CA"/>
        </w:rPr>
        <w:t>.</w:t>
      </w:r>
      <w:r w:rsidR="00641879">
        <w:pict w14:anchorId="27D8AFC2">
          <v:rect id="_x0000_i1027" style="width:0;height:1.5pt" o:hralign="center" o:hrstd="t" o:hr="t" fillcolor="#a0a0a0" stroked="f"/>
        </w:pict>
      </w:r>
    </w:p>
    <w:p w14:paraId="00A848FB" w14:textId="1EEFD945" w:rsidR="00E6170D" w:rsidRPr="00807662" w:rsidRDefault="00E6170D" w:rsidP="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Pedagogical Merit Reviewer Name – </w:t>
      </w:r>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sz w:val="22"/>
          <w:szCs w:val="22"/>
          <w:lang w:eastAsia="en-CA"/>
        </w:rPr>
        <w:fldChar w:fldCharType="end"/>
      </w:r>
    </w:p>
    <w:p w14:paraId="53046B8C" w14:textId="11F255D2" w:rsidR="00E6170D" w:rsidRPr="00807662" w:rsidRDefault="00E6170D" w:rsidP="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Pedagogical Merit Reviewer Email – </w:t>
      </w:r>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sz w:val="22"/>
          <w:szCs w:val="22"/>
          <w:lang w:eastAsia="en-CA"/>
        </w:rPr>
        <w:fldChar w:fldCharType="end"/>
      </w:r>
    </w:p>
    <w:p w14:paraId="6B9EB3B2" w14:textId="6143818D" w:rsidR="00E6170D" w:rsidRPr="00807662" w:rsidRDefault="00E6170D" w:rsidP="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Review Date – </w:t>
      </w:r>
      <w:sdt>
        <w:sdtPr>
          <w:rPr>
            <w:rFonts w:asciiTheme="minorHAnsi" w:hAnsiTheme="minorHAnsi" w:cs="Palatino-Roman"/>
            <w:sz w:val="22"/>
            <w:szCs w:val="22"/>
            <w:lang w:eastAsia="en-CA"/>
          </w:rPr>
          <w:id w:val="-2011833425"/>
          <w:placeholder>
            <w:docPart w:val="546C3FD5608F4653804624CA896CDF48"/>
          </w:placeholder>
        </w:sdtPr>
        <w:sdtEndPr/>
        <w:sdtContent>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641879">
            <w:rPr>
              <w:rFonts w:asciiTheme="minorHAnsi" w:hAnsiTheme="minorHAnsi"/>
              <w:noProof/>
              <w:sz w:val="22"/>
              <w:szCs w:val="22"/>
              <w:lang w:eastAsia="en-CA"/>
            </w:rPr>
            <w:tab/>
          </w:r>
          <w:r w:rsidR="00AE4F0F" w:rsidRPr="00807662">
            <w:rPr>
              <w:rFonts w:asciiTheme="minorHAnsi" w:hAnsiTheme="minorHAnsi"/>
              <w:sz w:val="22"/>
              <w:szCs w:val="22"/>
              <w:lang w:eastAsia="en-CA"/>
            </w:rPr>
            <w:fldChar w:fldCharType="end"/>
          </w:r>
        </w:sdtContent>
      </w:sdt>
    </w:p>
    <w:p w14:paraId="4260B72A" w14:textId="6E169E20" w:rsidR="00E6170D" w:rsidRPr="00807662" w:rsidRDefault="00E6170D" w:rsidP="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I confirm that I meet CCAC’s requirement for ‘independence’ from and ‘expertise’ relating to the project outlined below, as defined within the Pedagogical Merit Policy (POL-014)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ed w:val="0"/>
            </w:checkBox>
          </w:ffData>
        </w:fldChar>
      </w:r>
      <w:bookmarkStart w:id="0" w:name="Check1"/>
      <w:r w:rsidR="00AE4F0F" w:rsidRPr="00807662">
        <w:rPr>
          <w:rFonts w:asciiTheme="minorHAnsi" w:hAnsiTheme="minorHAnsi" w:cs="Palatino-Roman"/>
          <w:sz w:val="22"/>
          <w:szCs w:val="22"/>
          <w:lang w:eastAsia="en-CA"/>
        </w:rPr>
        <w:instrText xml:space="preserve"> FORMCHECKBOX </w:instrText>
      </w:r>
      <w:r w:rsidR="00641879" w:rsidRPr="00807662">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bookmarkEnd w:id="0"/>
      <w:r w:rsidR="00AE4F0F" w:rsidRPr="00807662">
        <w:rPr>
          <w:rFonts w:asciiTheme="minorHAnsi" w:hAnsiTheme="minorHAnsi" w:cs="Palatino-Roman"/>
          <w:sz w:val="22"/>
          <w:szCs w:val="22"/>
          <w:lang w:eastAsia="en-CA"/>
        </w:rPr>
        <w:t xml:space="preserve"> Yes</w:t>
      </w:r>
    </w:p>
    <w:p w14:paraId="135F97B5" w14:textId="77777777" w:rsidR="00E6170D" w:rsidRPr="00807662" w:rsidRDefault="00641879" w:rsidP="00E6170D">
      <w:pPr>
        <w:autoSpaceDE w:val="0"/>
        <w:autoSpaceDN w:val="0"/>
        <w:adjustRightInd w:val="0"/>
        <w:spacing w:after="120"/>
        <w:rPr>
          <w:rFonts w:asciiTheme="minorHAnsi" w:hAnsiTheme="minorHAnsi" w:cs="Palatino-Roman"/>
          <w:sz w:val="22"/>
          <w:szCs w:val="22"/>
          <w:lang w:eastAsia="en-CA"/>
        </w:rPr>
      </w:pPr>
      <w:r>
        <w:rPr>
          <w:rFonts w:asciiTheme="minorHAnsi" w:hAnsiTheme="minorHAnsi"/>
          <w:sz w:val="22"/>
          <w:szCs w:val="22"/>
        </w:rPr>
        <w:pict w14:anchorId="3EDB7D85">
          <v:rect id="_x0000_i1028" style="width:0;height:1.5pt" o:hralign="center" o:hrstd="t" o:hr="t" fillcolor="#a0a0a0" stroked="f"/>
        </w:pict>
      </w:r>
    </w:p>
    <w:p w14:paraId="554BBF3D" w14:textId="3A09127D" w:rsidR="00E6170D" w:rsidRPr="00807662" w:rsidRDefault="00D109F3" w:rsidP="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Pr>
          <w:rFonts w:asciiTheme="minorHAnsi" w:hAnsiTheme="minorHAnsi" w:cs="Palatino-Roman"/>
          <w:sz w:val="22"/>
          <w:szCs w:val="22"/>
          <w:lang w:eastAsia="en-CA"/>
        </w:rPr>
        <w:t>AUP Holder’s</w:t>
      </w:r>
      <w:r w:rsidR="00E6170D" w:rsidRPr="00807662">
        <w:rPr>
          <w:rFonts w:asciiTheme="minorHAnsi" w:hAnsiTheme="minorHAnsi" w:cs="Palatino-Roman"/>
          <w:sz w:val="22"/>
          <w:szCs w:val="22"/>
          <w:lang w:eastAsia="en-CA"/>
        </w:rPr>
        <w:t xml:space="preserve"> Name – </w:t>
      </w:r>
      <w:sdt>
        <w:sdtPr>
          <w:rPr>
            <w:rFonts w:asciiTheme="minorHAnsi" w:hAnsiTheme="minorHAnsi" w:cs="Palatino-Roman"/>
            <w:sz w:val="22"/>
            <w:szCs w:val="22"/>
            <w:lang w:eastAsia="en-CA"/>
          </w:rPr>
          <w:id w:val="-949929656"/>
          <w:placeholder>
            <w:docPart w:val="546C3FD5608F4653804624CA896CDF48"/>
          </w:placeholder>
        </w:sdtPr>
        <w:sdtEndPr/>
        <w:sdtContent>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sz w:val="22"/>
              <w:szCs w:val="22"/>
              <w:lang w:eastAsia="en-CA"/>
            </w:rPr>
            <w:fldChar w:fldCharType="end"/>
          </w:r>
        </w:sdtContent>
      </w:sdt>
    </w:p>
    <w:p w14:paraId="55F461BF" w14:textId="0E5C7D51" w:rsidR="00E6170D" w:rsidRPr="00807662" w:rsidRDefault="00E6170D" w:rsidP="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Animal Use Protocol Number, if provided – </w:t>
      </w:r>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sz w:val="22"/>
          <w:szCs w:val="22"/>
          <w:lang w:eastAsia="en-CA"/>
        </w:rPr>
        <w:fldChar w:fldCharType="end"/>
      </w:r>
    </w:p>
    <w:p w14:paraId="1B56CD62" w14:textId="013E7877" w:rsidR="00E6170D" w:rsidRPr="00807662" w:rsidRDefault="00E6170D" w:rsidP="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Course/Program Name &amp; Number – </w:t>
      </w:r>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sz w:val="22"/>
          <w:szCs w:val="22"/>
          <w:lang w:eastAsia="en-CA"/>
        </w:rPr>
        <w:fldChar w:fldCharType="end"/>
      </w:r>
    </w:p>
    <w:p w14:paraId="6C11D8C7" w14:textId="77777777" w:rsidR="00E6170D" w:rsidRPr="00807662" w:rsidRDefault="00641879" w:rsidP="00E6170D">
      <w:pPr>
        <w:autoSpaceDE w:val="0"/>
        <w:autoSpaceDN w:val="0"/>
        <w:adjustRightInd w:val="0"/>
        <w:spacing w:after="120"/>
        <w:rPr>
          <w:rFonts w:asciiTheme="minorHAnsi" w:hAnsiTheme="minorHAnsi"/>
          <w:sz w:val="22"/>
          <w:szCs w:val="22"/>
        </w:rPr>
      </w:pPr>
      <w:r>
        <w:rPr>
          <w:rFonts w:asciiTheme="minorHAnsi" w:hAnsiTheme="minorHAnsi"/>
          <w:sz w:val="22"/>
          <w:szCs w:val="22"/>
        </w:rPr>
        <w:pict w14:anchorId="056B1B35">
          <v:rect id="_x0000_i1029" style="width:0;height:1.5pt" o:hralign="center" o:bullet="t" o:hrstd="t" o:hr="t" fillcolor="#a0a0a0" stroked="f"/>
        </w:pict>
      </w:r>
    </w:p>
    <w:p w14:paraId="03B642A2" w14:textId="5C8D0D8F" w:rsidR="00E6170D" w:rsidRPr="00807662" w:rsidRDefault="00E6170D" w:rsidP="00E6170D">
      <w:pPr>
        <w:autoSpaceDE w:val="0"/>
        <w:autoSpaceDN w:val="0"/>
        <w:adjustRightInd w:val="0"/>
        <w:spacing w:after="120"/>
        <w:rPr>
          <w:rFonts w:asciiTheme="minorHAnsi" w:hAnsiTheme="minorHAnsi" w:cs="Palatino-Roman"/>
          <w:b/>
          <w:sz w:val="22"/>
          <w:szCs w:val="22"/>
          <w:lang w:eastAsia="en-CA"/>
        </w:rPr>
      </w:pPr>
      <w:r w:rsidRPr="00807662">
        <w:rPr>
          <w:rFonts w:asciiTheme="minorHAnsi" w:hAnsiTheme="minorHAnsi" w:cs="Palatino-Roman"/>
          <w:b/>
          <w:sz w:val="22"/>
          <w:szCs w:val="22"/>
          <w:lang w:eastAsia="en-CA"/>
        </w:rPr>
        <w:t>Teaching Training Program Assessment</w:t>
      </w:r>
      <w:r w:rsidRPr="00807662">
        <w:rPr>
          <w:rStyle w:val="FootnoteReference"/>
          <w:rFonts w:asciiTheme="minorHAnsi" w:hAnsiTheme="minorHAnsi" w:cs="Palatino-Roman"/>
          <w:sz w:val="22"/>
          <w:szCs w:val="22"/>
          <w:lang w:eastAsia="en-CA"/>
        </w:rPr>
        <w:footnoteReference w:id="2"/>
      </w:r>
    </w:p>
    <w:p w14:paraId="0226E98B" w14:textId="77777777" w:rsidR="00E6170D" w:rsidRPr="00807662" w:rsidRDefault="00E6170D" w:rsidP="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i/>
          <w:sz w:val="22"/>
          <w:szCs w:val="22"/>
          <w:lang w:eastAsia="en-CA"/>
        </w:rPr>
        <w:t>Learning Outcomes</w:t>
      </w:r>
      <w:r w:rsidRPr="00807662">
        <w:rPr>
          <w:rFonts w:asciiTheme="minorHAnsi" w:hAnsiTheme="minorHAnsi" w:cs="Palatino-Roman"/>
          <w:sz w:val="22"/>
          <w:szCs w:val="22"/>
          <w:lang w:eastAsia="en-CA"/>
        </w:rPr>
        <w:t xml:space="preserve"> – Are the learning outcomes:</w:t>
      </w:r>
    </w:p>
    <w:p w14:paraId="626137F7" w14:textId="77777777" w:rsidR="00965126" w:rsidRPr="00807662" w:rsidRDefault="00E6170D" w:rsidP="00E6170D">
      <w:pPr>
        <w:pStyle w:val="ListParagraph"/>
        <w:numPr>
          <w:ilvl w:val="1"/>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Specific – Are they clearly </w:t>
      </w:r>
      <w:proofErr w:type="gramStart"/>
      <w:r w:rsidRPr="00807662">
        <w:rPr>
          <w:rFonts w:asciiTheme="minorHAnsi" w:hAnsiTheme="minorHAnsi" w:cs="Palatino-Roman"/>
          <w:sz w:val="22"/>
          <w:szCs w:val="22"/>
          <w:lang w:eastAsia="en-CA"/>
        </w:rPr>
        <w:t>described</w:t>
      </w:r>
      <w:proofErr w:type="gramEnd"/>
      <w:r w:rsidRPr="00807662">
        <w:rPr>
          <w:rFonts w:asciiTheme="minorHAnsi" w:hAnsiTheme="minorHAnsi" w:cs="Palatino-Roman"/>
          <w:sz w:val="22"/>
          <w:szCs w:val="22"/>
          <w:lang w:eastAsia="en-CA"/>
        </w:rPr>
        <w:t xml:space="preserve"> and do they specify the involvement of animals?</w:t>
      </w:r>
    </w:p>
    <w:p w14:paraId="29DA1ED0" w14:textId="2ED19BEC" w:rsidR="00E6170D" w:rsidRPr="00807662" w:rsidRDefault="00E6170D" w:rsidP="00807662">
      <w:pPr>
        <w:pStyle w:val="ListParagraph"/>
        <w:autoSpaceDE w:val="0"/>
        <w:autoSpaceDN w:val="0"/>
        <w:adjustRightInd w:val="0"/>
        <w:spacing w:after="120" w:line="276" w:lineRule="auto"/>
        <w:ind w:left="1440"/>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Pr="00807662">
        <w:rPr>
          <w:rFonts w:asciiTheme="minorHAnsi" w:hAnsiTheme="minorHAnsi" w:cs="Palatino-Roman"/>
          <w:sz w:val="22"/>
          <w:szCs w:val="22"/>
          <w:lang w:eastAsia="en-CA"/>
        </w:rPr>
        <w:t xml:space="preserve"> Yes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Pr="00807662">
        <w:rPr>
          <w:rFonts w:asciiTheme="minorHAnsi" w:hAnsiTheme="minorHAnsi" w:cs="Palatino-Roman"/>
          <w:sz w:val="22"/>
          <w:szCs w:val="22"/>
          <w:lang w:eastAsia="en-CA"/>
        </w:rPr>
        <w:t xml:space="preserve"> No   If No, explain:  </w:t>
      </w:r>
      <w:sdt>
        <w:sdtPr>
          <w:rPr>
            <w:rFonts w:asciiTheme="minorHAnsi" w:hAnsiTheme="minorHAnsi" w:cs="Palatino-Roman"/>
            <w:sz w:val="22"/>
            <w:szCs w:val="22"/>
            <w:lang w:eastAsia="en-CA"/>
          </w:rPr>
          <w:id w:val="733591350"/>
          <w:placeholder>
            <w:docPart w:val="61101CF8CE074CC2BE5895B01E5D9702"/>
          </w:placeholder>
          <w:showingPlcHdr/>
        </w:sdtPr>
        <w:sdtEndPr/>
        <w:sdtContent>
          <w:r w:rsidRPr="00807662">
            <w:rPr>
              <w:rFonts w:asciiTheme="minorHAnsi" w:hAnsiTheme="minorHAnsi" w:cs="Palatino-Roman"/>
              <w:sz w:val="22"/>
              <w:szCs w:val="22"/>
              <w:lang w:eastAsia="en-CA"/>
            </w:rPr>
            <w:t>Click or tap here to enter text.</w:t>
          </w:r>
        </w:sdtContent>
      </w:sdt>
    </w:p>
    <w:p w14:paraId="2FDCD693" w14:textId="4614CE09" w:rsidR="00E6170D" w:rsidRPr="00807662" w:rsidRDefault="00E6170D" w:rsidP="00E6170D">
      <w:pPr>
        <w:pStyle w:val="ListParagraph"/>
        <w:numPr>
          <w:ilvl w:val="1"/>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Measurable – Do they specify how well the learned behaviour must be performed (accuracy, speed, quality)?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w:t>
      </w:r>
      <w:r w:rsidRPr="00807662">
        <w:rPr>
          <w:rFonts w:asciiTheme="minorHAnsi" w:hAnsiTheme="minorHAnsi" w:cs="Palatino-Roman"/>
          <w:sz w:val="22"/>
          <w:szCs w:val="22"/>
          <w:lang w:eastAsia="en-CA"/>
        </w:rPr>
        <w:t xml:space="preserve">Yes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Pr="00807662">
        <w:rPr>
          <w:rFonts w:asciiTheme="minorHAnsi" w:hAnsiTheme="minorHAnsi" w:cs="Palatino-Roman"/>
          <w:sz w:val="22"/>
          <w:szCs w:val="22"/>
          <w:lang w:eastAsia="en-CA"/>
        </w:rPr>
        <w:t xml:space="preserve"> No   If No, explain:  </w:t>
      </w:r>
      <w:r w:rsidR="009C6C90" w:rsidRPr="00807662">
        <w:rPr>
          <w:rFonts w:asciiTheme="minorHAnsi" w:hAnsiTheme="minorHAnsi" w:cs="Palatino-Roman"/>
          <w:sz w:val="22"/>
          <w:szCs w:val="22"/>
          <w:lang w:eastAsia="en-CA"/>
        </w:rPr>
        <w:fldChar w:fldCharType="begin">
          <w:ffData>
            <w:name w:val="Text4"/>
            <w:enabled/>
            <w:calcOnExit w:val="0"/>
            <w:textInput/>
          </w:ffData>
        </w:fldChar>
      </w:r>
      <w:bookmarkStart w:id="1" w:name="Text4"/>
      <w:r w:rsidR="009C6C90" w:rsidRPr="00807662">
        <w:rPr>
          <w:rFonts w:asciiTheme="minorHAnsi" w:hAnsiTheme="minorHAnsi" w:cs="Palatino-Roman"/>
          <w:sz w:val="22"/>
          <w:szCs w:val="22"/>
          <w:lang w:eastAsia="en-CA"/>
        </w:rPr>
        <w:instrText xml:space="preserve"> FORMTEXT </w:instrText>
      </w:r>
      <w:r w:rsidR="009C6C90" w:rsidRPr="00807662">
        <w:rPr>
          <w:rFonts w:asciiTheme="minorHAnsi" w:hAnsiTheme="minorHAnsi" w:cs="Palatino-Roman"/>
          <w:sz w:val="22"/>
          <w:szCs w:val="22"/>
          <w:lang w:eastAsia="en-CA"/>
        </w:rPr>
      </w:r>
      <w:r w:rsidR="009C6C90" w:rsidRPr="00807662">
        <w:rPr>
          <w:rFonts w:asciiTheme="minorHAnsi" w:hAnsiTheme="minorHAnsi" w:cs="Palatino-Roman"/>
          <w:sz w:val="22"/>
          <w:szCs w:val="22"/>
          <w:lang w:eastAsia="en-CA"/>
        </w:rPr>
        <w:fldChar w:fldCharType="separate"/>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sz w:val="22"/>
          <w:szCs w:val="22"/>
          <w:lang w:eastAsia="en-CA"/>
        </w:rPr>
        <w:fldChar w:fldCharType="end"/>
      </w:r>
      <w:bookmarkEnd w:id="1"/>
    </w:p>
    <w:p w14:paraId="46209B0C" w14:textId="2FCB04CA" w:rsidR="00E6170D" w:rsidRPr="00807662" w:rsidRDefault="00E6170D" w:rsidP="00E6170D">
      <w:pPr>
        <w:pStyle w:val="ListParagraph"/>
        <w:numPr>
          <w:ilvl w:val="1"/>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Attainable </w:t>
      </w:r>
      <w:r w:rsidR="00AE4F0F" w:rsidRPr="00807662">
        <w:rPr>
          <w:rFonts w:asciiTheme="minorHAnsi" w:hAnsiTheme="minorHAnsi" w:cs="Palatino-Roman"/>
          <w:sz w:val="22"/>
          <w:szCs w:val="22"/>
          <w:lang w:eastAsia="en-CA"/>
        </w:rPr>
        <w:t>and</w:t>
      </w:r>
      <w:r w:rsidRPr="00807662">
        <w:rPr>
          <w:rFonts w:asciiTheme="minorHAnsi" w:hAnsiTheme="minorHAnsi" w:cs="Palatino-Roman"/>
          <w:sz w:val="22"/>
          <w:szCs w:val="22"/>
          <w:lang w:eastAsia="en-CA"/>
        </w:rPr>
        <w:t xml:space="preserve"> Realistic – </w:t>
      </w:r>
    </w:p>
    <w:p w14:paraId="6BE8E66F" w14:textId="596D5D68" w:rsidR="00E6170D" w:rsidRPr="00807662" w:rsidRDefault="00E6170D" w:rsidP="00E6170D">
      <w:pPr>
        <w:pStyle w:val="ListParagraph"/>
        <w:numPr>
          <w:ilvl w:val="2"/>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Are they realistically achievable, given the composition, learning level, and needs of the student group(s), and the teaching activities (what, where) proposed?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w:t>
      </w:r>
      <w:r w:rsidRPr="00807662">
        <w:t>Yes</w:t>
      </w:r>
      <w:r w:rsidRPr="00807662">
        <w:rPr>
          <w:rFonts w:asciiTheme="minorHAnsi" w:hAnsiTheme="minorHAnsi" w:cs="Palatino-Roman"/>
          <w:sz w:val="22"/>
          <w:szCs w:val="22"/>
          <w:lang w:eastAsia="en-CA"/>
        </w:rPr>
        <w:t xml:space="preserve">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Pr="00807662">
        <w:rPr>
          <w:rFonts w:asciiTheme="minorHAnsi" w:hAnsiTheme="minorHAnsi" w:cs="Palatino-Roman"/>
          <w:sz w:val="22"/>
          <w:szCs w:val="22"/>
          <w:lang w:eastAsia="en-CA"/>
        </w:rPr>
        <w:t xml:space="preserve"> No   If No, explain:  </w:t>
      </w:r>
      <w:r w:rsidR="009C6C90" w:rsidRPr="00807662">
        <w:rPr>
          <w:rFonts w:asciiTheme="minorHAnsi" w:hAnsiTheme="minorHAnsi" w:cs="Palatino-Roman"/>
          <w:sz w:val="22"/>
          <w:szCs w:val="22"/>
          <w:lang w:eastAsia="en-CA"/>
        </w:rPr>
        <w:fldChar w:fldCharType="begin">
          <w:ffData>
            <w:name w:val="Text5"/>
            <w:enabled/>
            <w:calcOnExit w:val="0"/>
            <w:textInput/>
          </w:ffData>
        </w:fldChar>
      </w:r>
      <w:bookmarkStart w:id="2" w:name="Text5"/>
      <w:r w:rsidR="009C6C90" w:rsidRPr="00807662">
        <w:rPr>
          <w:rFonts w:asciiTheme="minorHAnsi" w:hAnsiTheme="minorHAnsi" w:cs="Palatino-Roman"/>
          <w:sz w:val="22"/>
          <w:szCs w:val="22"/>
          <w:lang w:eastAsia="en-CA"/>
        </w:rPr>
        <w:instrText xml:space="preserve"> FORMTEXT </w:instrText>
      </w:r>
      <w:r w:rsidR="009C6C90" w:rsidRPr="00807662">
        <w:rPr>
          <w:rFonts w:asciiTheme="minorHAnsi" w:hAnsiTheme="minorHAnsi" w:cs="Palatino-Roman"/>
          <w:sz w:val="22"/>
          <w:szCs w:val="22"/>
          <w:lang w:eastAsia="en-CA"/>
        </w:rPr>
      </w:r>
      <w:r w:rsidR="009C6C90" w:rsidRPr="00807662">
        <w:rPr>
          <w:rFonts w:asciiTheme="minorHAnsi" w:hAnsiTheme="minorHAnsi" w:cs="Palatino-Roman"/>
          <w:sz w:val="22"/>
          <w:szCs w:val="22"/>
          <w:lang w:eastAsia="en-CA"/>
        </w:rPr>
        <w:fldChar w:fldCharType="separate"/>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sz w:val="22"/>
          <w:szCs w:val="22"/>
          <w:lang w:eastAsia="en-CA"/>
        </w:rPr>
        <w:fldChar w:fldCharType="end"/>
      </w:r>
      <w:bookmarkEnd w:id="2"/>
    </w:p>
    <w:p w14:paraId="60DD30AD" w14:textId="65BEACE1" w:rsidR="00E6170D" w:rsidRPr="00807662" w:rsidRDefault="00E6170D" w:rsidP="00E6170D">
      <w:pPr>
        <w:pStyle w:val="ListParagraph"/>
        <w:numPr>
          <w:ilvl w:val="2"/>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Are the animal/student ratio and instructor/student ratio appropriate to achieve the learning outcomes?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w:t>
      </w:r>
      <w:r w:rsidRPr="00807662">
        <w:t>Yes</w:t>
      </w:r>
      <w:r w:rsidRPr="00807662">
        <w:rPr>
          <w:rFonts w:asciiTheme="minorHAnsi" w:hAnsiTheme="minorHAnsi" w:cs="Palatino-Roman"/>
          <w:sz w:val="22"/>
          <w:szCs w:val="22"/>
          <w:lang w:eastAsia="en-CA"/>
        </w:rPr>
        <w:t xml:space="preserve">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Pr="00807662">
        <w:rPr>
          <w:rFonts w:asciiTheme="minorHAnsi" w:hAnsiTheme="minorHAnsi" w:cs="Palatino-Roman"/>
          <w:sz w:val="22"/>
          <w:szCs w:val="22"/>
          <w:lang w:eastAsia="en-CA"/>
        </w:rPr>
        <w:t xml:space="preserve"> No   If No, explain:  </w:t>
      </w:r>
      <w:r w:rsidR="009C6C90" w:rsidRPr="00807662">
        <w:rPr>
          <w:rFonts w:asciiTheme="minorHAnsi" w:hAnsiTheme="minorHAnsi" w:cs="Palatino-Roman"/>
          <w:sz w:val="22"/>
          <w:szCs w:val="22"/>
          <w:lang w:eastAsia="en-CA"/>
        </w:rPr>
        <w:fldChar w:fldCharType="begin">
          <w:ffData>
            <w:name w:val="Text6"/>
            <w:enabled/>
            <w:calcOnExit w:val="0"/>
            <w:textInput/>
          </w:ffData>
        </w:fldChar>
      </w:r>
      <w:bookmarkStart w:id="3" w:name="Text6"/>
      <w:r w:rsidR="009C6C90" w:rsidRPr="00807662">
        <w:rPr>
          <w:rFonts w:asciiTheme="minorHAnsi" w:hAnsiTheme="minorHAnsi" w:cs="Palatino-Roman"/>
          <w:sz w:val="22"/>
          <w:szCs w:val="22"/>
          <w:lang w:eastAsia="en-CA"/>
        </w:rPr>
        <w:instrText xml:space="preserve"> FORMTEXT </w:instrText>
      </w:r>
      <w:r w:rsidR="009C6C90" w:rsidRPr="00807662">
        <w:rPr>
          <w:rFonts w:asciiTheme="minorHAnsi" w:hAnsiTheme="minorHAnsi" w:cs="Palatino-Roman"/>
          <w:sz w:val="22"/>
          <w:szCs w:val="22"/>
          <w:lang w:eastAsia="en-CA"/>
        </w:rPr>
      </w:r>
      <w:r w:rsidR="009C6C90" w:rsidRPr="00807662">
        <w:rPr>
          <w:rFonts w:asciiTheme="minorHAnsi" w:hAnsiTheme="minorHAnsi" w:cs="Palatino-Roman"/>
          <w:sz w:val="22"/>
          <w:szCs w:val="22"/>
          <w:lang w:eastAsia="en-CA"/>
        </w:rPr>
        <w:fldChar w:fldCharType="separate"/>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sz w:val="22"/>
          <w:szCs w:val="22"/>
          <w:lang w:eastAsia="en-CA"/>
        </w:rPr>
        <w:fldChar w:fldCharType="end"/>
      </w:r>
      <w:bookmarkEnd w:id="3"/>
    </w:p>
    <w:p w14:paraId="20A13C89" w14:textId="77777777" w:rsidR="00E6170D" w:rsidRPr="00807662" w:rsidRDefault="00E6170D" w:rsidP="00E6170D">
      <w:pPr>
        <w:pStyle w:val="ListParagraph"/>
        <w:numPr>
          <w:ilvl w:val="1"/>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 Timely – </w:t>
      </w:r>
    </w:p>
    <w:p w14:paraId="649C0585" w14:textId="34E40B60" w:rsidR="00E6170D" w:rsidRPr="00807662" w:rsidRDefault="00E6170D" w:rsidP="00E6170D">
      <w:pPr>
        <w:pStyle w:val="ListParagraph"/>
        <w:numPr>
          <w:ilvl w:val="2"/>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Is the timing of the inclusion of the animals in the teaching/training suitable for the projected timing of the intended learning outcome(s)?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w:t>
      </w:r>
      <w:r w:rsidRPr="00807662">
        <w:rPr>
          <w:rFonts w:asciiTheme="minorHAnsi" w:hAnsiTheme="minorHAnsi" w:cs="Palatino-Roman"/>
          <w:sz w:val="22"/>
          <w:szCs w:val="22"/>
          <w:lang w:eastAsia="en-CA"/>
        </w:rPr>
        <w:t xml:space="preserve">Yes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Pr="00807662">
        <w:rPr>
          <w:rFonts w:asciiTheme="minorHAnsi" w:hAnsiTheme="minorHAnsi" w:cs="Palatino-Roman"/>
          <w:sz w:val="22"/>
          <w:szCs w:val="22"/>
          <w:lang w:eastAsia="en-CA"/>
        </w:rPr>
        <w:t xml:space="preserve"> No   If No, explain:  </w:t>
      </w:r>
      <w:r w:rsidR="009C6C90" w:rsidRPr="00807662">
        <w:rPr>
          <w:rFonts w:asciiTheme="minorHAnsi" w:hAnsiTheme="minorHAnsi" w:cs="Palatino-Roman"/>
          <w:sz w:val="22"/>
          <w:szCs w:val="22"/>
          <w:lang w:eastAsia="en-CA"/>
        </w:rPr>
        <w:fldChar w:fldCharType="begin">
          <w:ffData>
            <w:name w:val="Text2"/>
            <w:enabled/>
            <w:calcOnExit w:val="0"/>
            <w:textInput/>
          </w:ffData>
        </w:fldChar>
      </w:r>
      <w:bookmarkStart w:id="4" w:name="Text2"/>
      <w:r w:rsidR="009C6C90" w:rsidRPr="00807662">
        <w:rPr>
          <w:rFonts w:asciiTheme="minorHAnsi" w:hAnsiTheme="minorHAnsi" w:cs="Palatino-Roman"/>
          <w:sz w:val="22"/>
          <w:szCs w:val="22"/>
          <w:lang w:eastAsia="en-CA"/>
        </w:rPr>
        <w:instrText xml:space="preserve"> FORMTEXT </w:instrText>
      </w:r>
      <w:r w:rsidR="009C6C90" w:rsidRPr="00807662">
        <w:rPr>
          <w:rFonts w:asciiTheme="minorHAnsi" w:hAnsiTheme="minorHAnsi" w:cs="Palatino-Roman"/>
          <w:sz w:val="22"/>
          <w:szCs w:val="22"/>
          <w:lang w:eastAsia="en-CA"/>
        </w:rPr>
      </w:r>
      <w:r w:rsidR="009C6C90" w:rsidRPr="00807662">
        <w:rPr>
          <w:rFonts w:asciiTheme="minorHAnsi" w:hAnsiTheme="minorHAnsi" w:cs="Palatino-Roman"/>
          <w:sz w:val="22"/>
          <w:szCs w:val="22"/>
          <w:lang w:eastAsia="en-CA"/>
        </w:rPr>
        <w:fldChar w:fldCharType="separate"/>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sz w:val="22"/>
          <w:szCs w:val="22"/>
          <w:lang w:eastAsia="en-CA"/>
        </w:rPr>
        <w:fldChar w:fldCharType="end"/>
      </w:r>
      <w:bookmarkEnd w:id="4"/>
    </w:p>
    <w:p w14:paraId="508CB088" w14:textId="1C15C828" w:rsidR="00E6170D" w:rsidRPr="00807662" w:rsidRDefault="00E6170D" w:rsidP="00E6170D">
      <w:pPr>
        <w:pStyle w:val="ListParagraph"/>
        <w:numPr>
          <w:ilvl w:val="1"/>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Are there clear benefits to involving animals in this course, at this point in time in the academic curriculum, to future study or career paths?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w:t>
      </w:r>
      <w:r w:rsidRPr="00807662">
        <w:rPr>
          <w:rFonts w:asciiTheme="minorHAnsi" w:hAnsiTheme="minorHAnsi" w:cs="Palatino-Roman"/>
          <w:sz w:val="22"/>
          <w:szCs w:val="22"/>
          <w:lang w:eastAsia="en-CA"/>
        </w:rPr>
        <w:t xml:space="preserve">Yes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Pr="00807662">
        <w:rPr>
          <w:rFonts w:asciiTheme="minorHAnsi" w:hAnsiTheme="minorHAnsi" w:cs="Palatino-Roman"/>
          <w:sz w:val="22"/>
          <w:szCs w:val="22"/>
          <w:lang w:eastAsia="en-CA"/>
        </w:rPr>
        <w:t xml:space="preserve"> No   If No, explain:  </w:t>
      </w:r>
      <w:r w:rsidR="009C6C90" w:rsidRPr="00807662">
        <w:rPr>
          <w:rFonts w:asciiTheme="minorHAnsi" w:hAnsiTheme="minorHAnsi" w:cs="Palatino-Roman"/>
          <w:sz w:val="22"/>
          <w:szCs w:val="22"/>
          <w:lang w:eastAsia="en-CA"/>
        </w:rPr>
        <w:fldChar w:fldCharType="begin">
          <w:ffData>
            <w:name w:val="Text3"/>
            <w:enabled/>
            <w:calcOnExit w:val="0"/>
            <w:textInput/>
          </w:ffData>
        </w:fldChar>
      </w:r>
      <w:bookmarkStart w:id="5" w:name="Text3"/>
      <w:r w:rsidR="009C6C90" w:rsidRPr="00807662">
        <w:rPr>
          <w:rFonts w:asciiTheme="minorHAnsi" w:hAnsiTheme="minorHAnsi" w:cs="Palatino-Roman"/>
          <w:sz w:val="22"/>
          <w:szCs w:val="22"/>
          <w:lang w:eastAsia="en-CA"/>
        </w:rPr>
        <w:instrText xml:space="preserve"> FORMTEXT </w:instrText>
      </w:r>
      <w:r w:rsidR="009C6C90" w:rsidRPr="00807662">
        <w:rPr>
          <w:rFonts w:asciiTheme="minorHAnsi" w:hAnsiTheme="minorHAnsi" w:cs="Palatino-Roman"/>
          <w:sz w:val="22"/>
          <w:szCs w:val="22"/>
          <w:lang w:eastAsia="en-CA"/>
        </w:rPr>
      </w:r>
      <w:r w:rsidR="009C6C90" w:rsidRPr="00807662">
        <w:rPr>
          <w:rFonts w:asciiTheme="minorHAnsi" w:hAnsiTheme="minorHAnsi" w:cs="Palatino-Roman"/>
          <w:sz w:val="22"/>
          <w:szCs w:val="22"/>
          <w:lang w:eastAsia="en-CA"/>
        </w:rPr>
        <w:fldChar w:fldCharType="separate"/>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noProof/>
          <w:sz w:val="22"/>
          <w:szCs w:val="22"/>
          <w:lang w:eastAsia="en-CA"/>
        </w:rPr>
        <w:t> </w:t>
      </w:r>
      <w:r w:rsidR="009C6C90" w:rsidRPr="00807662">
        <w:rPr>
          <w:rFonts w:asciiTheme="minorHAnsi" w:hAnsiTheme="minorHAnsi" w:cs="Palatino-Roman"/>
          <w:sz w:val="22"/>
          <w:szCs w:val="22"/>
          <w:lang w:eastAsia="en-CA"/>
        </w:rPr>
        <w:fldChar w:fldCharType="end"/>
      </w:r>
      <w:bookmarkEnd w:id="5"/>
    </w:p>
    <w:p w14:paraId="405D3CDB" w14:textId="0B39B142" w:rsidR="00E6170D" w:rsidRPr="00807662" w:rsidRDefault="00E6170D" w:rsidP="00E6170D">
      <w:pPr>
        <w:pStyle w:val="ListParagraph"/>
        <w:numPr>
          <w:ilvl w:val="1"/>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Does this course serve as a prerequisite for further study?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w:t>
      </w:r>
      <w:r w:rsidRPr="00807662">
        <w:rPr>
          <w:rFonts w:asciiTheme="minorHAnsi" w:hAnsiTheme="minorHAnsi" w:cs="Palatino-Roman"/>
          <w:sz w:val="22"/>
          <w:szCs w:val="22"/>
          <w:lang w:eastAsia="en-CA"/>
        </w:rPr>
        <w:t xml:space="preserve">Yes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Pr="00807662">
        <w:rPr>
          <w:rFonts w:asciiTheme="minorHAnsi" w:hAnsiTheme="minorHAnsi" w:cs="Palatino-Roman"/>
          <w:sz w:val="22"/>
          <w:szCs w:val="22"/>
          <w:lang w:eastAsia="en-CA"/>
        </w:rPr>
        <w:t xml:space="preserve"> No   If No, explain:  </w:t>
      </w:r>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sz w:val="22"/>
          <w:szCs w:val="22"/>
          <w:lang w:eastAsia="en-CA"/>
        </w:rPr>
        <w:fldChar w:fldCharType="end"/>
      </w:r>
    </w:p>
    <w:p w14:paraId="53F4632B" w14:textId="77777777" w:rsidR="00E6170D" w:rsidRPr="00807662" w:rsidRDefault="00E6170D" w:rsidP="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i/>
          <w:sz w:val="22"/>
          <w:szCs w:val="22"/>
          <w:lang w:eastAsia="en-CA"/>
        </w:rPr>
        <w:t>Learning Assessment Methods</w:t>
      </w:r>
      <w:r w:rsidRPr="00807662">
        <w:rPr>
          <w:rFonts w:asciiTheme="minorHAnsi" w:hAnsiTheme="minorHAnsi" w:cs="Palatino-Roman"/>
          <w:sz w:val="22"/>
          <w:szCs w:val="22"/>
          <w:lang w:eastAsia="en-CA"/>
        </w:rPr>
        <w:t xml:space="preserve"> –</w:t>
      </w:r>
    </w:p>
    <w:p w14:paraId="618D38A5" w14:textId="3125BE0F" w:rsidR="00E6170D" w:rsidRPr="00807662" w:rsidRDefault="00E6170D">
      <w:pPr>
        <w:pStyle w:val="ListParagraph"/>
        <w:numPr>
          <w:ilvl w:val="1"/>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Are live animals involved in the assessment</w:t>
      </w:r>
      <w:r w:rsidR="00AE4F0F" w:rsidRPr="00807662">
        <w:rPr>
          <w:rFonts w:asciiTheme="minorHAnsi" w:hAnsiTheme="minorHAnsi" w:cs="Palatino-Roman"/>
          <w:sz w:val="22"/>
          <w:szCs w:val="22"/>
          <w:lang w:eastAsia="en-CA"/>
        </w:rPr>
        <w:t xml:space="preserve">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Yes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No   If No, explain:  </w:t>
      </w:r>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sz w:val="22"/>
          <w:szCs w:val="22"/>
          <w:lang w:eastAsia="en-CA"/>
        </w:rPr>
        <w:fldChar w:fldCharType="end"/>
      </w:r>
    </w:p>
    <w:p w14:paraId="01C2EB7C" w14:textId="1C562BBF" w:rsidR="00E6170D" w:rsidRPr="00807662" w:rsidRDefault="00E6170D">
      <w:pPr>
        <w:pStyle w:val="ListParagraph"/>
        <w:numPr>
          <w:ilvl w:val="1"/>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Are the learning assessment methods clear and relevant</w:t>
      </w:r>
      <w:r w:rsidR="00AE4F0F" w:rsidRPr="00807662">
        <w:rPr>
          <w:rFonts w:asciiTheme="minorHAnsi" w:hAnsiTheme="minorHAnsi"/>
          <w:sz w:val="22"/>
          <w:szCs w:val="22"/>
          <w:lang w:eastAsia="en-CA"/>
        </w:rPr>
        <w:t xml:space="preserve">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Yes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No   If No, explain:  </w:t>
      </w:r>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sz w:val="22"/>
          <w:szCs w:val="22"/>
          <w:lang w:eastAsia="en-CA"/>
        </w:rPr>
        <w:fldChar w:fldCharType="end"/>
      </w:r>
    </w:p>
    <w:p w14:paraId="06A2F118" w14:textId="65054A8A" w:rsidR="00AE4F0F" w:rsidRPr="00807662" w:rsidRDefault="00E6170D" w:rsidP="00807662">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i/>
          <w:sz w:val="22"/>
          <w:szCs w:val="22"/>
          <w:lang w:eastAsia="en-CA"/>
        </w:rPr>
        <w:t>Learning Activities</w:t>
      </w:r>
      <w:r w:rsidRPr="00807662">
        <w:rPr>
          <w:rFonts w:asciiTheme="minorHAnsi" w:hAnsiTheme="minorHAnsi" w:cs="Palatino-Roman"/>
          <w:sz w:val="22"/>
          <w:szCs w:val="22"/>
          <w:lang w:eastAsia="en-CA"/>
        </w:rPr>
        <w:t xml:space="preserve"> –</w:t>
      </w:r>
      <w:r w:rsidR="00AE4F0F" w:rsidRPr="00807662">
        <w:rPr>
          <w:rFonts w:asciiTheme="minorHAnsi" w:hAnsiTheme="minorHAnsi" w:cs="Palatino-Roman"/>
          <w:sz w:val="22"/>
          <w:szCs w:val="22"/>
          <w:lang w:eastAsia="en-CA"/>
        </w:rPr>
        <w:t xml:space="preserve"> </w:t>
      </w:r>
      <w:r w:rsidRPr="00807662">
        <w:rPr>
          <w:rFonts w:asciiTheme="minorHAnsi" w:hAnsiTheme="minorHAnsi" w:cs="Palatino-Roman"/>
          <w:sz w:val="22"/>
          <w:szCs w:val="22"/>
          <w:lang w:eastAsia="en-CA"/>
        </w:rPr>
        <w:t>Are the learning activities clear and relevant?</w:t>
      </w:r>
      <w:r w:rsidR="00AE4F0F" w:rsidRPr="00807662">
        <w:rPr>
          <w:rFonts w:asciiTheme="minorHAnsi" w:hAnsiTheme="minorHAnsi"/>
          <w:sz w:val="22"/>
          <w:szCs w:val="22"/>
          <w:lang w:eastAsia="en-CA"/>
        </w:rPr>
        <w:t xml:space="preserve">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Yes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No   If No, explain:  </w:t>
      </w:r>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AE4F0F" w:rsidRPr="00807662">
        <w:rPr>
          <w:noProof/>
          <w:lang w:eastAsia="en-CA"/>
        </w:rPr>
        <w:t> </w:t>
      </w:r>
      <w:r w:rsidR="00AE4F0F" w:rsidRPr="00807662">
        <w:rPr>
          <w:noProof/>
          <w:lang w:eastAsia="en-CA"/>
        </w:rPr>
        <w:t> </w:t>
      </w:r>
      <w:r w:rsidR="00AE4F0F" w:rsidRPr="00807662">
        <w:rPr>
          <w:noProof/>
          <w:lang w:eastAsia="en-CA"/>
        </w:rPr>
        <w:t> </w:t>
      </w:r>
      <w:r w:rsidR="00AE4F0F" w:rsidRPr="00807662">
        <w:rPr>
          <w:noProof/>
          <w:lang w:eastAsia="en-CA"/>
        </w:rPr>
        <w:t> </w:t>
      </w:r>
      <w:r w:rsidR="00AE4F0F" w:rsidRPr="00807662">
        <w:rPr>
          <w:noProof/>
          <w:lang w:eastAsia="en-CA"/>
        </w:rPr>
        <w:t> </w:t>
      </w:r>
      <w:r w:rsidR="00AE4F0F" w:rsidRPr="00807662">
        <w:rPr>
          <w:rFonts w:asciiTheme="minorHAnsi" w:hAnsiTheme="minorHAnsi"/>
          <w:sz w:val="22"/>
          <w:szCs w:val="22"/>
          <w:lang w:eastAsia="en-CA"/>
        </w:rPr>
        <w:fldChar w:fldCharType="end"/>
      </w:r>
    </w:p>
    <w:p w14:paraId="2BEB6EA8" w14:textId="42FA7F47" w:rsidR="00AE4F0F" w:rsidRPr="00807662" w:rsidRDefault="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Do learning outcomes strongly and logically align with learning assessment methods, and do both align with learning activities in support of the outcomes?</w:t>
      </w:r>
      <w:r w:rsidR="00AE4F0F" w:rsidRPr="00807662">
        <w:rPr>
          <w:rFonts w:asciiTheme="minorHAnsi" w:hAnsiTheme="minorHAnsi" w:cs="Palatino-Roman"/>
          <w:sz w:val="22"/>
          <w:szCs w:val="22"/>
          <w:lang w:eastAsia="en-CA"/>
        </w:rPr>
        <w:t xml:space="preserve"> </w:t>
      </w:r>
      <w:r w:rsidRPr="00807662">
        <w:rPr>
          <w:rFonts w:asciiTheme="minorHAnsi" w:hAnsiTheme="minorHAnsi" w:cs="Palatino-Roman"/>
          <w:sz w:val="22"/>
          <w:szCs w:val="22"/>
          <w:lang w:eastAsia="en-CA"/>
        </w:rPr>
        <w:t xml:space="preserve">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Yes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No   If No, explain:  </w:t>
      </w:r>
      <w:r w:rsidR="00AE4F0F" w:rsidRPr="00807662">
        <w:rPr>
          <w:rFonts w:asciiTheme="minorHAnsi" w:hAnsiTheme="minorHAnsi" w:cs="Palatino-Roman"/>
          <w:sz w:val="22"/>
          <w:szCs w:val="22"/>
          <w:lang w:eastAsia="en-CA"/>
        </w:rPr>
        <w:fldChar w:fldCharType="begin">
          <w:ffData>
            <w:name w:val="Text1"/>
            <w:enabled/>
            <w:calcOnExit w:val="0"/>
            <w:textInput/>
          </w:ffData>
        </w:fldChar>
      </w:r>
      <w:r w:rsidR="00AE4F0F" w:rsidRPr="00807662">
        <w:rPr>
          <w:rFonts w:asciiTheme="minorHAnsi" w:hAnsiTheme="minorHAnsi" w:cs="Palatino-Roman"/>
          <w:sz w:val="22"/>
          <w:szCs w:val="22"/>
          <w:lang w:eastAsia="en-CA"/>
        </w:rPr>
        <w:instrText xml:space="preserve"> FORMTEXT </w:instrText>
      </w:r>
      <w:r w:rsidR="00AE4F0F" w:rsidRPr="00807662">
        <w:rPr>
          <w:rFonts w:asciiTheme="minorHAnsi" w:hAnsiTheme="minorHAnsi" w:cs="Palatino-Roman"/>
          <w:sz w:val="22"/>
          <w:szCs w:val="22"/>
          <w:lang w:eastAsia="en-CA"/>
        </w:rPr>
      </w:r>
      <w:r w:rsidR="00AE4F0F" w:rsidRPr="00807662">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fldChar w:fldCharType="end"/>
      </w:r>
    </w:p>
    <w:p w14:paraId="4ABF0DF8" w14:textId="56D5E86F" w:rsidR="00E6170D" w:rsidRPr="00807662" w:rsidRDefault="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Has the instructor made reasonable and appropriate efforts to identify replacement alternatives?</w:t>
      </w:r>
      <w:r w:rsidRPr="00807662">
        <w:rPr>
          <w:rFonts w:ascii="Segoe UI Symbol" w:eastAsia="MS Gothic" w:hAnsi="Segoe UI Symbol" w:cs="Segoe UI Symbol"/>
          <w:sz w:val="22"/>
          <w:szCs w:val="22"/>
          <w:lang w:eastAsia="en-CA"/>
        </w:rPr>
        <w:br/>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Yes   </w:t>
      </w:r>
      <w:r w:rsidR="00AE4F0F" w:rsidRPr="00807662">
        <w:rPr>
          <w:rFonts w:asciiTheme="minorHAnsi" w:hAnsiTheme="minorHAnsi" w:cs="Palatino-Roman"/>
          <w:sz w:val="22"/>
          <w:szCs w:val="22"/>
          <w:lang w:eastAsia="en-CA"/>
        </w:rPr>
        <w:fldChar w:fldCharType="begin">
          <w:ffData>
            <w:name w:val="Check1"/>
            <w:enabled/>
            <w:calcOnExit w:val="0"/>
            <w:checkBox>
              <w:sizeAuto/>
              <w:default w:val="0"/>
            </w:checkBox>
          </w:ffData>
        </w:fldChar>
      </w:r>
      <w:r w:rsidR="00AE4F0F"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fldChar w:fldCharType="end"/>
      </w:r>
      <w:r w:rsidR="00AE4F0F" w:rsidRPr="00807662">
        <w:rPr>
          <w:rFonts w:asciiTheme="minorHAnsi" w:hAnsiTheme="minorHAnsi" w:cs="Palatino-Roman"/>
          <w:sz w:val="22"/>
          <w:szCs w:val="22"/>
          <w:lang w:eastAsia="en-CA"/>
        </w:rPr>
        <w:t xml:space="preserve"> No   If No, explain:  </w:t>
      </w:r>
      <w:r w:rsidR="00AE4F0F" w:rsidRPr="00807662">
        <w:rPr>
          <w:rFonts w:asciiTheme="minorHAnsi" w:hAnsiTheme="minorHAnsi" w:cs="Palatino-Roman"/>
          <w:sz w:val="22"/>
          <w:szCs w:val="22"/>
          <w:lang w:eastAsia="en-CA"/>
        </w:rPr>
        <w:fldChar w:fldCharType="begin">
          <w:ffData>
            <w:name w:val="Text1"/>
            <w:enabled/>
            <w:calcOnExit w:val="0"/>
            <w:textInput/>
          </w:ffData>
        </w:fldChar>
      </w:r>
      <w:r w:rsidR="00AE4F0F" w:rsidRPr="00807662">
        <w:rPr>
          <w:rFonts w:asciiTheme="minorHAnsi" w:hAnsiTheme="minorHAnsi" w:cs="Palatino-Roman"/>
          <w:sz w:val="22"/>
          <w:szCs w:val="22"/>
          <w:lang w:eastAsia="en-CA"/>
        </w:rPr>
        <w:instrText xml:space="preserve"> FORMTEXT </w:instrText>
      </w:r>
      <w:r w:rsidR="00AE4F0F" w:rsidRPr="00807662">
        <w:rPr>
          <w:rFonts w:asciiTheme="minorHAnsi" w:hAnsiTheme="minorHAnsi" w:cs="Palatino-Roman"/>
          <w:sz w:val="22"/>
          <w:szCs w:val="22"/>
          <w:lang w:eastAsia="en-CA"/>
        </w:rPr>
      </w:r>
      <w:r w:rsidR="00AE4F0F" w:rsidRPr="00807662">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fldChar w:fldCharType="end"/>
      </w:r>
    </w:p>
    <w:p w14:paraId="1E87BC6A" w14:textId="77777777" w:rsidR="00E6170D" w:rsidRPr="00807662" w:rsidRDefault="00E6170D" w:rsidP="00E6170D">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Based on SMART learning outcomes, constructive curriculum alignment, and the necessity for these students to achieve stated learning outcomes at this point in their learning experience, is the live animal proposed in this course/program the best model in support of learning outcomes, or could equivalent absolute or relative replacement alternatives be used?</w:t>
      </w:r>
    </w:p>
    <w:p w14:paraId="5853E667" w14:textId="6C16C059" w:rsidR="00E6170D" w:rsidRPr="00807662" w:rsidRDefault="00AE4F0F" w:rsidP="00E6170D">
      <w:pPr>
        <w:pStyle w:val="ListParagraph"/>
        <w:numPr>
          <w:ilvl w:val="1"/>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fldChar w:fldCharType="begin">
          <w:ffData>
            <w:name w:val="Check2"/>
            <w:enabled/>
            <w:calcOnExit w:val="0"/>
            <w:checkBox>
              <w:sizeAuto/>
              <w:default w:val="0"/>
            </w:checkBox>
          </w:ffData>
        </w:fldChar>
      </w:r>
      <w:bookmarkStart w:id="6" w:name="Check2"/>
      <w:r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Pr="00807662">
        <w:rPr>
          <w:rFonts w:asciiTheme="minorHAnsi" w:hAnsiTheme="minorHAnsi" w:cs="Palatino-Roman"/>
          <w:sz w:val="22"/>
          <w:szCs w:val="22"/>
          <w:lang w:eastAsia="en-CA"/>
        </w:rPr>
        <w:fldChar w:fldCharType="end"/>
      </w:r>
      <w:bookmarkEnd w:id="6"/>
      <w:r w:rsidRPr="00807662">
        <w:rPr>
          <w:rFonts w:asciiTheme="minorHAnsi" w:hAnsiTheme="minorHAnsi" w:cs="Palatino-Roman"/>
          <w:sz w:val="22"/>
          <w:szCs w:val="22"/>
          <w:lang w:eastAsia="en-CA"/>
        </w:rPr>
        <w:t xml:space="preserve"> </w:t>
      </w:r>
      <w:r w:rsidR="00E6170D" w:rsidRPr="00807662">
        <w:rPr>
          <w:rFonts w:asciiTheme="minorHAnsi" w:hAnsiTheme="minorHAnsi" w:cs="Palatino-Roman"/>
          <w:sz w:val="22"/>
          <w:szCs w:val="22"/>
          <w:lang w:eastAsia="en-CA"/>
        </w:rPr>
        <w:t>I agree that the use of live animals within the proposed teaching/training project/program is essential to achieve the learning outcomes, OR</w:t>
      </w:r>
    </w:p>
    <w:p w14:paraId="25BAEA97" w14:textId="37CC4329" w:rsidR="00E6170D" w:rsidRPr="00807662" w:rsidRDefault="00AE4F0F" w:rsidP="00E6170D">
      <w:pPr>
        <w:pStyle w:val="ListParagraph"/>
        <w:numPr>
          <w:ilvl w:val="1"/>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fldChar w:fldCharType="begin">
          <w:ffData>
            <w:name w:val="Check3"/>
            <w:enabled/>
            <w:calcOnExit w:val="0"/>
            <w:checkBox>
              <w:sizeAuto/>
              <w:default w:val="0"/>
            </w:checkBox>
          </w:ffData>
        </w:fldChar>
      </w:r>
      <w:bookmarkStart w:id="7" w:name="Check3"/>
      <w:r w:rsidRPr="00807662">
        <w:rPr>
          <w:rFonts w:asciiTheme="minorHAnsi" w:hAnsiTheme="minorHAnsi" w:cs="Palatino-Roman"/>
          <w:sz w:val="22"/>
          <w:szCs w:val="22"/>
          <w:lang w:eastAsia="en-CA"/>
        </w:rPr>
        <w:instrText xml:space="preserve"> FORMCHECKBOX </w:instrText>
      </w:r>
      <w:r w:rsidR="00641879">
        <w:rPr>
          <w:rFonts w:asciiTheme="minorHAnsi" w:hAnsiTheme="minorHAnsi" w:cs="Palatino-Roman"/>
          <w:sz w:val="22"/>
          <w:szCs w:val="22"/>
          <w:lang w:eastAsia="en-CA"/>
        </w:rPr>
      </w:r>
      <w:r w:rsidR="00641879">
        <w:rPr>
          <w:rFonts w:asciiTheme="minorHAnsi" w:hAnsiTheme="minorHAnsi" w:cs="Palatino-Roman"/>
          <w:sz w:val="22"/>
          <w:szCs w:val="22"/>
          <w:lang w:eastAsia="en-CA"/>
        </w:rPr>
        <w:fldChar w:fldCharType="separate"/>
      </w:r>
      <w:r w:rsidRPr="00807662">
        <w:rPr>
          <w:rFonts w:asciiTheme="minorHAnsi" w:hAnsiTheme="minorHAnsi" w:cs="Palatino-Roman"/>
          <w:sz w:val="22"/>
          <w:szCs w:val="22"/>
          <w:lang w:eastAsia="en-CA"/>
        </w:rPr>
        <w:fldChar w:fldCharType="end"/>
      </w:r>
      <w:bookmarkEnd w:id="7"/>
      <w:r w:rsidRPr="00807662">
        <w:rPr>
          <w:rFonts w:asciiTheme="minorHAnsi" w:hAnsiTheme="minorHAnsi" w:cs="Palatino-Roman"/>
          <w:sz w:val="22"/>
          <w:szCs w:val="22"/>
          <w:lang w:eastAsia="en-CA"/>
        </w:rPr>
        <w:t xml:space="preserve"> </w:t>
      </w:r>
      <w:r w:rsidR="00E6170D" w:rsidRPr="00807662">
        <w:rPr>
          <w:rFonts w:asciiTheme="minorHAnsi" w:hAnsiTheme="minorHAnsi" w:cs="Palatino-Roman"/>
          <w:sz w:val="22"/>
          <w:szCs w:val="22"/>
          <w:lang w:eastAsia="en-CA"/>
        </w:rPr>
        <w:t xml:space="preserve">I believe that Teaching/Training Alternatives, as outlined below, would be more appropriate (please provide options): </w:t>
      </w:r>
    </w:p>
    <w:p w14:paraId="32FEE538" w14:textId="7D410435" w:rsidR="009C6C90" w:rsidRPr="00807662" w:rsidRDefault="00E6170D" w:rsidP="00E6170D">
      <w:pPr>
        <w:pStyle w:val="ListParagraph"/>
        <w:numPr>
          <w:ilvl w:val="2"/>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Absolute Alternatives – </w:t>
      </w:r>
      <w:r w:rsidR="00AE4F0F" w:rsidRPr="00807662">
        <w:rPr>
          <w:rFonts w:asciiTheme="minorHAnsi" w:hAnsiTheme="minorHAnsi"/>
          <w:sz w:val="22"/>
          <w:szCs w:val="22"/>
          <w:lang w:eastAsia="en-CA"/>
        </w:rPr>
        <w:fldChar w:fldCharType="begin">
          <w:ffData>
            <w:name w:val="Text1"/>
            <w:enabled/>
            <w:calcOnExit w:val="0"/>
            <w:textInput/>
          </w:ffData>
        </w:fldChar>
      </w:r>
      <w:r w:rsidR="00AE4F0F" w:rsidRPr="00807662">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807662">
        <w:rPr>
          <w:rFonts w:asciiTheme="minorHAnsi" w:hAnsiTheme="minorHAnsi"/>
          <w:sz w:val="22"/>
          <w:szCs w:val="22"/>
          <w:lang w:eastAsia="en-CA"/>
        </w:rPr>
        <w:fldChar w:fldCharType="separate"/>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sz w:val="22"/>
          <w:szCs w:val="22"/>
          <w:lang w:eastAsia="en-CA"/>
        </w:rPr>
        <w:fldChar w:fldCharType="end"/>
      </w:r>
    </w:p>
    <w:p w14:paraId="5D0984F4" w14:textId="0907B63C" w:rsidR="00417A14" w:rsidRPr="00807662" w:rsidRDefault="00E6170D" w:rsidP="00807662">
      <w:pPr>
        <w:pStyle w:val="ListParagraph"/>
        <w:numPr>
          <w:ilvl w:val="2"/>
          <w:numId w:val="10"/>
        </w:numPr>
        <w:autoSpaceDE w:val="0"/>
        <w:autoSpaceDN w:val="0"/>
        <w:adjustRightInd w:val="0"/>
        <w:spacing w:after="120" w:line="276" w:lineRule="auto"/>
        <w:rPr>
          <w:rFonts w:asciiTheme="minorHAnsi" w:hAnsiTheme="minorHAnsi" w:cs="Palatino-Roman"/>
          <w:sz w:val="22"/>
          <w:szCs w:val="22"/>
          <w:lang w:eastAsia="en-CA"/>
        </w:rPr>
      </w:pPr>
      <w:r w:rsidRPr="00807662">
        <w:rPr>
          <w:rFonts w:asciiTheme="minorHAnsi" w:hAnsiTheme="minorHAnsi" w:cs="Palatino-Roman"/>
          <w:sz w:val="22"/>
          <w:szCs w:val="22"/>
          <w:lang w:eastAsia="en-CA"/>
        </w:rPr>
        <w:t xml:space="preserve">Relative Alternatives – </w:t>
      </w:r>
      <w:r w:rsidR="00AE4F0F" w:rsidRPr="00807662">
        <w:rPr>
          <w:rFonts w:asciiTheme="minorHAnsi" w:hAnsiTheme="minorHAnsi" w:cs="Palatino-Roman"/>
          <w:sz w:val="22"/>
          <w:szCs w:val="22"/>
          <w:lang w:eastAsia="en-CA"/>
        </w:rPr>
        <w:fldChar w:fldCharType="begin">
          <w:ffData>
            <w:name w:val="Text1"/>
            <w:enabled/>
            <w:calcOnExit w:val="0"/>
            <w:textInput/>
          </w:ffData>
        </w:fldChar>
      </w:r>
      <w:r w:rsidR="00AE4F0F" w:rsidRPr="00807662">
        <w:rPr>
          <w:rFonts w:asciiTheme="minorHAnsi" w:hAnsiTheme="minorHAnsi" w:cs="Palatino-Roman"/>
          <w:sz w:val="22"/>
          <w:szCs w:val="22"/>
          <w:lang w:eastAsia="en-CA"/>
        </w:rPr>
        <w:instrText xml:space="preserve"> FORMTEXT </w:instrText>
      </w:r>
      <w:r w:rsidR="00AE4F0F" w:rsidRPr="00807662">
        <w:rPr>
          <w:rFonts w:asciiTheme="minorHAnsi" w:hAnsiTheme="minorHAnsi" w:cs="Palatino-Roman"/>
          <w:sz w:val="22"/>
          <w:szCs w:val="22"/>
          <w:lang w:eastAsia="en-CA"/>
        </w:rPr>
      </w:r>
      <w:r w:rsidR="00AE4F0F" w:rsidRPr="00807662">
        <w:rPr>
          <w:rFonts w:asciiTheme="minorHAnsi" w:hAnsiTheme="minorHAnsi" w:cs="Palatino-Roman"/>
          <w:sz w:val="22"/>
          <w:szCs w:val="22"/>
          <w:lang w:eastAsia="en-CA"/>
        </w:rPr>
        <w:fldChar w:fldCharType="separate"/>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t> </w:t>
      </w:r>
      <w:r w:rsidR="00AE4F0F" w:rsidRPr="00807662">
        <w:rPr>
          <w:rFonts w:asciiTheme="minorHAnsi" w:hAnsiTheme="minorHAnsi" w:cs="Palatino-Roman"/>
          <w:sz w:val="22"/>
          <w:szCs w:val="22"/>
          <w:lang w:eastAsia="en-CA"/>
        </w:rPr>
        <w:fldChar w:fldCharType="end"/>
      </w:r>
    </w:p>
    <w:p w14:paraId="2855E221" w14:textId="07036B1B" w:rsidR="00E6170D" w:rsidRPr="002C2F27" w:rsidRDefault="00E6170D" w:rsidP="00D9423E">
      <w:pPr>
        <w:pStyle w:val="ListParagraph"/>
        <w:numPr>
          <w:ilvl w:val="0"/>
          <w:numId w:val="10"/>
        </w:numPr>
        <w:autoSpaceDE w:val="0"/>
        <w:autoSpaceDN w:val="0"/>
        <w:adjustRightInd w:val="0"/>
        <w:spacing w:after="120" w:line="276" w:lineRule="auto"/>
        <w:rPr>
          <w:rFonts w:asciiTheme="minorHAnsi" w:hAnsiTheme="minorHAnsi" w:cs="Palatino-Roman"/>
          <w:sz w:val="22"/>
          <w:szCs w:val="22"/>
          <w:lang w:eastAsia="en-CA"/>
        </w:rPr>
      </w:pPr>
      <w:r w:rsidRPr="002C2F27">
        <w:rPr>
          <w:rFonts w:asciiTheme="minorHAnsi" w:hAnsiTheme="minorHAnsi"/>
          <w:sz w:val="22"/>
          <w:szCs w:val="22"/>
          <w:lang w:eastAsia="en-CA"/>
        </w:rPr>
        <w:t xml:space="preserve">Other Reviewer Comments - </w:t>
      </w:r>
      <w:r w:rsidR="00AE4F0F" w:rsidRPr="002C2F27">
        <w:rPr>
          <w:rFonts w:asciiTheme="minorHAnsi" w:hAnsiTheme="minorHAnsi"/>
          <w:sz w:val="22"/>
          <w:szCs w:val="22"/>
          <w:lang w:eastAsia="en-CA"/>
        </w:rPr>
        <w:fldChar w:fldCharType="begin">
          <w:ffData>
            <w:name w:val="Text1"/>
            <w:enabled/>
            <w:calcOnExit w:val="0"/>
            <w:textInput/>
          </w:ffData>
        </w:fldChar>
      </w:r>
      <w:r w:rsidR="00AE4F0F" w:rsidRPr="002C2F27">
        <w:rPr>
          <w:rFonts w:asciiTheme="minorHAnsi" w:hAnsiTheme="minorHAnsi"/>
          <w:sz w:val="22"/>
          <w:szCs w:val="22"/>
          <w:lang w:eastAsia="en-CA"/>
        </w:rPr>
        <w:instrText xml:space="preserve"> FORMTEXT </w:instrText>
      </w:r>
      <w:r w:rsidR="00AE4F0F" w:rsidRPr="00807662">
        <w:rPr>
          <w:rFonts w:asciiTheme="minorHAnsi" w:hAnsiTheme="minorHAnsi"/>
          <w:sz w:val="22"/>
          <w:szCs w:val="22"/>
          <w:lang w:eastAsia="en-CA"/>
        </w:rPr>
      </w:r>
      <w:r w:rsidR="00AE4F0F" w:rsidRPr="002C2F27">
        <w:rPr>
          <w:rFonts w:asciiTheme="minorHAnsi" w:hAnsiTheme="minorHAnsi"/>
          <w:sz w:val="22"/>
          <w:szCs w:val="22"/>
          <w:lang w:eastAsia="en-CA"/>
        </w:rPr>
        <w:fldChar w:fldCharType="separate"/>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807662">
        <w:rPr>
          <w:rFonts w:asciiTheme="minorHAnsi" w:hAnsiTheme="minorHAnsi"/>
          <w:noProof/>
          <w:sz w:val="22"/>
          <w:szCs w:val="22"/>
          <w:lang w:eastAsia="en-CA"/>
        </w:rPr>
        <w:t> </w:t>
      </w:r>
      <w:r w:rsidR="00AE4F0F" w:rsidRPr="002C2F27">
        <w:rPr>
          <w:rFonts w:asciiTheme="minorHAnsi" w:hAnsiTheme="minorHAnsi"/>
          <w:sz w:val="22"/>
          <w:szCs w:val="22"/>
          <w:lang w:eastAsia="en-CA"/>
        </w:rPr>
        <w:fldChar w:fldCharType="end"/>
      </w:r>
    </w:p>
    <w:sectPr w:rsidR="00E6170D" w:rsidRPr="002C2F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E7597" w14:textId="77777777" w:rsidR="002626C7" w:rsidRDefault="002626C7" w:rsidP="00C11DE6">
      <w:r>
        <w:separator/>
      </w:r>
    </w:p>
  </w:endnote>
  <w:endnote w:type="continuationSeparator" w:id="0">
    <w:p w14:paraId="5EC3BFF5" w14:textId="77777777" w:rsidR="002626C7" w:rsidRDefault="002626C7" w:rsidP="00C1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68C92" w14:textId="77777777" w:rsidR="00871723" w:rsidRDefault="00641879" w:rsidP="00055926">
    <w:pPr>
      <w:pStyle w:val="Footer"/>
      <w:jc w:val="right"/>
      <w:rPr>
        <w:rFonts w:asciiTheme="minorHAnsi" w:hAnsiTheme="minorHAnsi" w:cstheme="minorHAnsi"/>
        <w:sz w:val="20"/>
        <w:szCs w:val="20"/>
      </w:rPr>
    </w:pPr>
    <w:r>
      <w:rPr>
        <w:rFonts w:asciiTheme="minorHAnsi" w:hAnsiTheme="minorHAnsi" w:cstheme="minorHAnsi"/>
        <w:sz w:val="20"/>
        <w:szCs w:val="20"/>
      </w:rPr>
      <w:t>Procedures for Undertaking Pedagogical Merit Review-PROC-014-02</w:t>
    </w:r>
  </w:p>
  <w:p w14:paraId="537BB18D" w14:textId="55E3F964" w:rsidR="005E2456" w:rsidRDefault="00641879" w:rsidP="00055926">
    <w:pPr>
      <w:pStyle w:val="Footer"/>
      <w:jc w:val="right"/>
      <w:rPr>
        <w:rFonts w:asciiTheme="minorHAnsi" w:hAnsiTheme="minorHAnsi" w:cstheme="minorHAnsi"/>
        <w:sz w:val="20"/>
        <w:szCs w:val="20"/>
      </w:rPr>
    </w:pPr>
    <w:r>
      <w:rPr>
        <w:rFonts w:asciiTheme="minorHAnsi" w:hAnsiTheme="minorHAnsi" w:cstheme="minorHAnsi"/>
        <w:sz w:val="20"/>
        <w:szCs w:val="20"/>
      </w:rPr>
      <w:t xml:space="preserve">Approved: </w:t>
    </w:r>
    <w:r w:rsidRPr="00581C65">
      <w:rPr>
        <w:rFonts w:asciiTheme="minorHAnsi" w:hAnsiTheme="minorHAnsi" w:cstheme="minorHAnsi"/>
        <w:sz w:val="20"/>
        <w:szCs w:val="20"/>
      </w:rPr>
      <w:t>10NOV2020</w:t>
    </w:r>
  </w:p>
  <w:p w14:paraId="25E34F24" w14:textId="0B9D45D4" w:rsidR="008B0928" w:rsidRPr="00581C65" w:rsidRDefault="008B0928" w:rsidP="00055926">
    <w:pPr>
      <w:pStyle w:val="Footer"/>
      <w:jc w:val="right"/>
      <w:rPr>
        <w:rFonts w:asciiTheme="minorHAnsi" w:hAnsiTheme="minorHAnsi" w:cstheme="minorHAnsi"/>
        <w:sz w:val="20"/>
        <w:szCs w:val="20"/>
      </w:rPr>
    </w:pPr>
    <w:r>
      <w:rPr>
        <w:rFonts w:asciiTheme="minorHAnsi" w:hAnsiTheme="minorHAnsi" w:cstheme="minorHAnsi"/>
        <w:sz w:val="20"/>
        <w:szCs w:val="20"/>
      </w:rPr>
      <w:t>Effective: 10NOV2020</w:t>
    </w:r>
  </w:p>
  <w:p w14:paraId="4B575972" w14:textId="77777777" w:rsidR="00055926" w:rsidRPr="00581C65" w:rsidRDefault="00641879" w:rsidP="00581C65">
    <w:pPr>
      <w:pStyle w:val="Footer"/>
      <w:jc w:val="righ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CCC2E" w14:textId="77777777" w:rsidR="002626C7" w:rsidRDefault="002626C7" w:rsidP="00C11DE6">
      <w:r>
        <w:separator/>
      </w:r>
    </w:p>
  </w:footnote>
  <w:footnote w:type="continuationSeparator" w:id="0">
    <w:p w14:paraId="6244C693" w14:textId="77777777" w:rsidR="002626C7" w:rsidRDefault="002626C7" w:rsidP="00C11DE6">
      <w:r>
        <w:continuationSeparator/>
      </w:r>
    </w:p>
  </w:footnote>
  <w:footnote w:id="1">
    <w:p w14:paraId="095AE2B7" w14:textId="77777777" w:rsidR="002626C7" w:rsidRPr="003B1ACD" w:rsidRDefault="002626C7" w:rsidP="00E6170D">
      <w:pPr>
        <w:pStyle w:val="FootnoteText"/>
      </w:pPr>
      <w:r>
        <w:rPr>
          <w:rStyle w:val="FootnoteReference"/>
        </w:rPr>
        <w:footnoteRef/>
      </w:r>
      <w:r>
        <w:t xml:space="preserve"> Canadian Council on Animal Care (CCAC). FAQs- 27Feb2018. Retrieved from </w:t>
      </w:r>
      <w:r w:rsidRPr="00EB36A5">
        <w:t>https://www.ccac.ca/Documents/Standards/Policies/FAQ-Pedagogical_merit_of_live_animal-based_teaching.pdf</w:t>
      </w:r>
    </w:p>
  </w:footnote>
  <w:footnote w:id="2">
    <w:p w14:paraId="7EB82952" w14:textId="77777777" w:rsidR="002626C7" w:rsidRDefault="002626C7" w:rsidP="00E6170D">
      <w:pPr>
        <w:pStyle w:val="FootnoteText"/>
      </w:pPr>
      <w:r>
        <w:rPr>
          <w:rStyle w:val="FootnoteReference"/>
        </w:rPr>
        <w:footnoteRef/>
      </w:r>
      <w:r>
        <w:t xml:space="preserve"> CCAC. “Pedagogical Merit Review Form” 27Feb2018. Retrieved from </w:t>
      </w:r>
      <w:r w:rsidRPr="003B1ACD">
        <w:t>https://www.ccac.ca/Documents/Standards/Policies/Pedagogical_merit_of_live_animal-based_teaching.pdf</w:t>
      </w:r>
    </w:p>
    <w:p w14:paraId="7A163160" w14:textId="77777777" w:rsidR="002626C7" w:rsidRPr="00861323" w:rsidRDefault="002626C7" w:rsidP="00E617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197B2" w14:textId="77777777" w:rsidR="00047824" w:rsidRPr="00581C65" w:rsidRDefault="00641879" w:rsidP="00047824">
    <w:pPr>
      <w:pStyle w:val="Header"/>
      <w:jc w:val="right"/>
      <w:rPr>
        <w:rFonts w:asciiTheme="majorHAnsi" w:hAnsiTheme="majorHAnsi"/>
      </w:rPr>
    </w:pPr>
    <w:r>
      <w:rPr>
        <w:rFonts w:asciiTheme="minorHAnsi" w:eastAsiaTheme="minorHAnsi" w:hAnsiTheme="minorHAnsi" w:cstheme="minorHAnsi"/>
        <w:noProof/>
        <w:sz w:val="32"/>
        <w:szCs w:val="22"/>
        <w:lang w:val="en-CA" w:eastAsia="en-CA"/>
      </w:rPr>
      <w:drawing>
        <wp:anchor distT="0" distB="0" distL="114300" distR="114300" simplePos="0" relativeHeight="251687424" behindDoc="0" locked="0" layoutInCell="1" allowOverlap="1" wp14:anchorId="714FE811" wp14:editId="2186D308">
          <wp:simplePos x="0" y="0"/>
          <wp:positionH relativeFrom="margin">
            <wp:posOffset>-196344</wp:posOffset>
          </wp:positionH>
          <wp:positionV relativeFrom="margin">
            <wp:posOffset>-698336</wp:posOffset>
          </wp:positionV>
          <wp:extent cx="1778635" cy="54165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stern_logo_f_s_research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8635" cy="541655"/>
                  </a:xfrm>
                  <a:prstGeom prst="rect">
                    <a:avLst/>
                  </a:prstGeom>
                </pic:spPr>
              </pic:pic>
            </a:graphicData>
          </a:graphic>
          <wp14:sizeRelH relativeFrom="margin">
            <wp14:pctWidth>0</wp14:pctWidth>
          </wp14:sizeRelH>
          <wp14:sizeRelV relativeFrom="margin">
            <wp14:pctHeight>0</wp14:pctHeight>
          </wp14:sizeRelV>
        </wp:anchor>
      </w:drawing>
    </w:r>
    <w:r w:rsidRPr="00581C65">
      <w:rPr>
        <w:rFonts w:asciiTheme="majorHAnsi" w:hAnsiTheme="majorHAnsi"/>
      </w:rPr>
      <w:t>Pedagogic Merit Review Committee</w:t>
    </w:r>
  </w:p>
  <w:p w14:paraId="4D955224" w14:textId="3F180574" w:rsidR="00055926" w:rsidRPr="00581C65" w:rsidRDefault="008B0928" w:rsidP="00047824">
    <w:pPr>
      <w:pStyle w:val="Header"/>
      <w:jc w:val="right"/>
      <w:rPr>
        <w:rFonts w:asciiTheme="minorHAnsi" w:hAnsiTheme="minorHAnsi" w:cstheme="minorHAnsi"/>
      </w:rPr>
    </w:pPr>
    <w:r>
      <w:rPr>
        <w:rFonts w:asciiTheme="minorHAnsi" w:hAnsiTheme="minorHAnsi" w:cstheme="minorHAnsi"/>
      </w:rPr>
      <w:t>APP</w:t>
    </w:r>
    <w:r w:rsidR="002C2F27">
      <w:rPr>
        <w:rFonts w:asciiTheme="minorHAnsi" w:hAnsiTheme="minorHAnsi" w:cstheme="minorHAnsi"/>
      </w:rPr>
      <w:t>2</w:t>
    </w:r>
    <w:r>
      <w:rPr>
        <w:rFonts w:asciiTheme="minorHAnsi" w:hAnsiTheme="minorHAnsi" w:cstheme="minorHAnsi"/>
      </w:rPr>
      <w:t>-</w:t>
    </w:r>
    <w:r w:rsidR="00641879" w:rsidRPr="00581C65">
      <w:rPr>
        <w:rFonts w:asciiTheme="minorHAnsi" w:hAnsiTheme="minorHAnsi" w:cstheme="minorHAnsi"/>
      </w:rPr>
      <w:t xml:space="preserve"> Pedagogical Merit Review</w:t>
    </w:r>
    <w:r w:rsidR="002C2F27">
      <w:rPr>
        <w:rFonts w:asciiTheme="minorHAnsi" w:hAnsiTheme="minorHAnsi" w:cstheme="minorHAnsi"/>
      </w:rPr>
      <w:t>er</w:t>
    </w:r>
    <w:r w:rsidR="00641879" w:rsidRPr="00581C65">
      <w:rPr>
        <w:rFonts w:asciiTheme="minorHAnsi" w:hAnsiTheme="minorHAnsi" w:cstheme="minorHAnsi"/>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73027"/>
    <w:multiLevelType w:val="multilevel"/>
    <w:tmpl w:val="DF84832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27F3453"/>
    <w:multiLevelType w:val="hybridMultilevel"/>
    <w:tmpl w:val="136C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31F7D"/>
    <w:multiLevelType w:val="hybridMultilevel"/>
    <w:tmpl w:val="51AC8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C4A73"/>
    <w:multiLevelType w:val="hybridMultilevel"/>
    <w:tmpl w:val="F8BA88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0458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26A71F78"/>
    <w:multiLevelType w:val="hybridMultilevel"/>
    <w:tmpl w:val="637E6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C1D15"/>
    <w:multiLevelType w:val="hybridMultilevel"/>
    <w:tmpl w:val="F3AA59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3D8560DA"/>
    <w:multiLevelType w:val="multilevel"/>
    <w:tmpl w:val="A59A9828"/>
    <w:lvl w:ilvl="0">
      <w:start w:val="1"/>
      <w:numFmt w:val="decimal"/>
      <w:lvlText w:val="%1."/>
      <w:lvlJc w:val="left"/>
      <w:pPr>
        <w:ind w:left="360" w:hanging="360"/>
      </w:pPr>
      <w:rPr>
        <w:rFonts w:hint="default"/>
      </w:rPr>
    </w:lvl>
    <w:lvl w:ilvl="1">
      <w:start w:val="1"/>
      <w:numFmt w:val="decimal"/>
      <w:lvlText w:val="%1.%2"/>
      <w:lvlJc w:val="left"/>
      <w:pPr>
        <w:ind w:left="414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8" w15:restartNumberingAfterBreak="0">
    <w:nsid w:val="3F61394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0AD5C1C"/>
    <w:multiLevelType w:val="hybridMultilevel"/>
    <w:tmpl w:val="DE1A3F74"/>
    <w:lvl w:ilvl="0" w:tplc="04090001">
      <w:start w:val="1"/>
      <w:numFmt w:val="bullet"/>
      <w:lvlText w:val=""/>
      <w:lvlJc w:val="left"/>
      <w:pPr>
        <w:ind w:left="647" w:hanging="360"/>
      </w:pPr>
      <w:rPr>
        <w:rFonts w:ascii="Symbol" w:hAnsi="Symbol" w:hint="default"/>
      </w:rPr>
    </w:lvl>
    <w:lvl w:ilvl="1" w:tplc="04090003">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0" w15:restartNumberingAfterBreak="0">
    <w:nsid w:val="4319650D"/>
    <w:multiLevelType w:val="hybridMultilevel"/>
    <w:tmpl w:val="4CF6FBCA"/>
    <w:lvl w:ilvl="0" w:tplc="26D8A8B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B13DE"/>
    <w:multiLevelType w:val="multilevel"/>
    <w:tmpl w:val="47D07E12"/>
    <w:styleLink w:val="RomanNumerals"/>
    <w:lvl w:ilvl="0">
      <w:start w:val="1"/>
      <w:numFmt w:val="upperRoman"/>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2" w15:restartNumberingAfterBreak="0">
    <w:nsid w:val="4CD138EC"/>
    <w:multiLevelType w:val="hybridMultilevel"/>
    <w:tmpl w:val="F1D8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B08A8"/>
    <w:multiLevelType w:val="hybridMultilevel"/>
    <w:tmpl w:val="9408A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3497C"/>
    <w:multiLevelType w:val="hybridMultilevel"/>
    <w:tmpl w:val="95206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83851"/>
    <w:multiLevelType w:val="hybridMultilevel"/>
    <w:tmpl w:val="73C0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F787A"/>
    <w:multiLevelType w:val="hybridMultilevel"/>
    <w:tmpl w:val="67EC5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8510DE"/>
    <w:multiLevelType w:val="hybridMultilevel"/>
    <w:tmpl w:val="B2F277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BA10A5"/>
    <w:multiLevelType w:val="hybridMultilevel"/>
    <w:tmpl w:val="95206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00BC4"/>
    <w:multiLevelType w:val="hybridMultilevel"/>
    <w:tmpl w:val="F9D85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3230DD"/>
    <w:multiLevelType w:val="hybridMultilevel"/>
    <w:tmpl w:val="9ED6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F0B9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754058B2"/>
    <w:multiLevelType w:val="hybridMultilevel"/>
    <w:tmpl w:val="51AC8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B13F3"/>
    <w:multiLevelType w:val="hybridMultilevel"/>
    <w:tmpl w:val="0C068BCC"/>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BBB1909"/>
    <w:multiLevelType w:val="multilevel"/>
    <w:tmpl w:val="44AE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3634F6"/>
    <w:multiLevelType w:val="hybridMultilevel"/>
    <w:tmpl w:val="00808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9"/>
  </w:num>
  <w:num w:numId="5">
    <w:abstractNumId w:val="23"/>
  </w:num>
  <w:num w:numId="6">
    <w:abstractNumId w:val="25"/>
  </w:num>
  <w:num w:numId="7">
    <w:abstractNumId w:val="8"/>
  </w:num>
  <w:num w:numId="8">
    <w:abstractNumId w:val="12"/>
  </w:num>
  <w:num w:numId="9">
    <w:abstractNumId w:val="22"/>
  </w:num>
  <w:num w:numId="10">
    <w:abstractNumId w:val="14"/>
  </w:num>
  <w:num w:numId="11">
    <w:abstractNumId w:val="21"/>
  </w:num>
  <w:num w:numId="12">
    <w:abstractNumId w:val="13"/>
  </w:num>
  <w:num w:numId="13">
    <w:abstractNumId w:val="1"/>
  </w:num>
  <w:num w:numId="14">
    <w:abstractNumId w:val="4"/>
  </w:num>
  <w:num w:numId="15">
    <w:abstractNumId w:val="20"/>
  </w:num>
  <w:num w:numId="16">
    <w:abstractNumId w:val="17"/>
  </w:num>
  <w:num w:numId="17">
    <w:abstractNumId w:val="19"/>
  </w:num>
  <w:num w:numId="18">
    <w:abstractNumId w:val="15"/>
  </w:num>
  <w:num w:numId="19">
    <w:abstractNumId w:val="16"/>
  </w:num>
  <w:num w:numId="20">
    <w:abstractNumId w:val="10"/>
  </w:num>
  <w:num w:numId="21">
    <w:abstractNumId w:val="7"/>
  </w:num>
  <w:num w:numId="22">
    <w:abstractNumId w:val="24"/>
  </w:num>
  <w:num w:numId="23">
    <w:abstractNumId w:val="5"/>
  </w:num>
  <w:num w:numId="24">
    <w:abstractNumId w:val="18"/>
  </w:num>
  <w:num w:numId="25">
    <w:abstractNumId w:val="3"/>
  </w:num>
  <w:num w:numId="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3F"/>
    <w:rsid w:val="000160F2"/>
    <w:rsid w:val="000179F0"/>
    <w:rsid w:val="00023636"/>
    <w:rsid w:val="000256BA"/>
    <w:rsid w:val="00026476"/>
    <w:rsid w:val="00030F83"/>
    <w:rsid w:val="00032EEA"/>
    <w:rsid w:val="00044E83"/>
    <w:rsid w:val="000473AF"/>
    <w:rsid w:val="0005299C"/>
    <w:rsid w:val="000678F5"/>
    <w:rsid w:val="00093601"/>
    <w:rsid w:val="00096E34"/>
    <w:rsid w:val="000A0D23"/>
    <w:rsid w:val="000B4198"/>
    <w:rsid w:val="000B5A71"/>
    <w:rsid w:val="000C6700"/>
    <w:rsid w:val="00121AD5"/>
    <w:rsid w:val="00130100"/>
    <w:rsid w:val="00135E54"/>
    <w:rsid w:val="00136E7C"/>
    <w:rsid w:val="0014254F"/>
    <w:rsid w:val="001720F5"/>
    <w:rsid w:val="001772A4"/>
    <w:rsid w:val="00187B4E"/>
    <w:rsid w:val="0019498F"/>
    <w:rsid w:val="001D030C"/>
    <w:rsid w:val="001D21E0"/>
    <w:rsid w:val="001E21B3"/>
    <w:rsid w:val="001E726F"/>
    <w:rsid w:val="001F15BB"/>
    <w:rsid w:val="00213F60"/>
    <w:rsid w:val="00223229"/>
    <w:rsid w:val="00226B47"/>
    <w:rsid w:val="00231D20"/>
    <w:rsid w:val="002375EE"/>
    <w:rsid w:val="002626C7"/>
    <w:rsid w:val="002649C8"/>
    <w:rsid w:val="00271D6C"/>
    <w:rsid w:val="00272901"/>
    <w:rsid w:val="00277220"/>
    <w:rsid w:val="0028557D"/>
    <w:rsid w:val="00285B93"/>
    <w:rsid w:val="00286358"/>
    <w:rsid w:val="002908E7"/>
    <w:rsid w:val="002A30A2"/>
    <w:rsid w:val="002B1A69"/>
    <w:rsid w:val="002B2E49"/>
    <w:rsid w:val="002B508E"/>
    <w:rsid w:val="002C1765"/>
    <w:rsid w:val="002C2F27"/>
    <w:rsid w:val="002D1D07"/>
    <w:rsid w:val="002D4655"/>
    <w:rsid w:val="002D6C81"/>
    <w:rsid w:val="002F30D6"/>
    <w:rsid w:val="003015A6"/>
    <w:rsid w:val="00303C1B"/>
    <w:rsid w:val="00316B2D"/>
    <w:rsid w:val="00317A06"/>
    <w:rsid w:val="00346E0C"/>
    <w:rsid w:val="00356EFE"/>
    <w:rsid w:val="003738FC"/>
    <w:rsid w:val="00376C59"/>
    <w:rsid w:val="00377CDF"/>
    <w:rsid w:val="003816EC"/>
    <w:rsid w:val="003852D7"/>
    <w:rsid w:val="00387785"/>
    <w:rsid w:val="00387D59"/>
    <w:rsid w:val="0039266C"/>
    <w:rsid w:val="003C2BCB"/>
    <w:rsid w:val="003C76C6"/>
    <w:rsid w:val="003D45BE"/>
    <w:rsid w:val="003E2402"/>
    <w:rsid w:val="003E2849"/>
    <w:rsid w:val="003F5B76"/>
    <w:rsid w:val="004144E5"/>
    <w:rsid w:val="00417A14"/>
    <w:rsid w:val="004335DE"/>
    <w:rsid w:val="004352C9"/>
    <w:rsid w:val="0043536C"/>
    <w:rsid w:val="00444F6A"/>
    <w:rsid w:val="00451EE4"/>
    <w:rsid w:val="00455611"/>
    <w:rsid w:val="00460600"/>
    <w:rsid w:val="00461F5B"/>
    <w:rsid w:val="00462E3B"/>
    <w:rsid w:val="0046653F"/>
    <w:rsid w:val="0047136E"/>
    <w:rsid w:val="00475AEE"/>
    <w:rsid w:val="00477056"/>
    <w:rsid w:val="004853A4"/>
    <w:rsid w:val="00491EF0"/>
    <w:rsid w:val="0049470E"/>
    <w:rsid w:val="0049619F"/>
    <w:rsid w:val="00497F43"/>
    <w:rsid w:val="004A7F11"/>
    <w:rsid w:val="004B416F"/>
    <w:rsid w:val="004B5BBC"/>
    <w:rsid w:val="004C2381"/>
    <w:rsid w:val="004C4610"/>
    <w:rsid w:val="004C7CD1"/>
    <w:rsid w:val="004D2EE5"/>
    <w:rsid w:val="004E0D9C"/>
    <w:rsid w:val="004E2C8C"/>
    <w:rsid w:val="004E6161"/>
    <w:rsid w:val="004F1C67"/>
    <w:rsid w:val="00510540"/>
    <w:rsid w:val="005117A9"/>
    <w:rsid w:val="00526D2E"/>
    <w:rsid w:val="00527829"/>
    <w:rsid w:val="005442C5"/>
    <w:rsid w:val="0055294A"/>
    <w:rsid w:val="005545B4"/>
    <w:rsid w:val="00554656"/>
    <w:rsid w:val="00555D98"/>
    <w:rsid w:val="00555FB0"/>
    <w:rsid w:val="00562647"/>
    <w:rsid w:val="00571263"/>
    <w:rsid w:val="0057214F"/>
    <w:rsid w:val="00580AF2"/>
    <w:rsid w:val="0058789C"/>
    <w:rsid w:val="00592397"/>
    <w:rsid w:val="00597C7D"/>
    <w:rsid w:val="00597E6C"/>
    <w:rsid w:val="005A28AE"/>
    <w:rsid w:val="005A3EB0"/>
    <w:rsid w:val="005C60A1"/>
    <w:rsid w:val="005C6954"/>
    <w:rsid w:val="005D0475"/>
    <w:rsid w:val="005E108A"/>
    <w:rsid w:val="005E6830"/>
    <w:rsid w:val="005E68E5"/>
    <w:rsid w:val="005E7187"/>
    <w:rsid w:val="005F20E1"/>
    <w:rsid w:val="005F4F28"/>
    <w:rsid w:val="00601BD6"/>
    <w:rsid w:val="00604BD6"/>
    <w:rsid w:val="0060696E"/>
    <w:rsid w:val="00615450"/>
    <w:rsid w:val="00630CCB"/>
    <w:rsid w:val="0063292C"/>
    <w:rsid w:val="00634732"/>
    <w:rsid w:val="006403A3"/>
    <w:rsid w:val="00641879"/>
    <w:rsid w:val="0065066E"/>
    <w:rsid w:val="00652B66"/>
    <w:rsid w:val="00653D80"/>
    <w:rsid w:val="006645C4"/>
    <w:rsid w:val="006669A7"/>
    <w:rsid w:val="00674E02"/>
    <w:rsid w:val="0068137A"/>
    <w:rsid w:val="00682887"/>
    <w:rsid w:val="0068386B"/>
    <w:rsid w:val="0069161F"/>
    <w:rsid w:val="006A12F4"/>
    <w:rsid w:val="006A1502"/>
    <w:rsid w:val="006A4BBC"/>
    <w:rsid w:val="006B77B6"/>
    <w:rsid w:val="006C47A8"/>
    <w:rsid w:val="006D1882"/>
    <w:rsid w:val="006D44EB"/>
    <w:rsid w:val="006D6D39"/>
    <w:rsid w:val="006E123A"/>
    <w:rsid w:val="006E2C22"/>
    <w:rsid w:val="006E2DD5"/>
    <w:rsid w:val="006F0240"/>
    <w:rsid w:val="006F5F46"/>
    <w:rsid w:val="0070035A"/>
    <w:rsid w:val="0070404F"/>
    <w:rsid w:val="00706F17"/>
    <w:rsid w:val="0071072B"/>
    <w:rsid w:val="00716782"/>
    <w:rsid w:val="00720103"/>
    <w:rsid w:val="007244B4"/>
    <w:rsid w:val="00726876"/>
    <w:rsid w:val="00726C37"/>
    <w:rsid w:val="00740E0C"/>
    <w:rsid w:val="007519CF"/>
    <w:rsid w:val="00751F6B"/>
    <w:rsid w:val="007525BB"/>
    <w:rsid w:val="007605FC"/>
    <w:rsid w:val="0076490D"/>
    <w:rsid w:val="00767C3A"/>
    <w:rsid w:val="00773C58"/>
    <w:rsid w:val="00774398"/>
    <w:rsid w:val="007868C1"/>
    <w:rsid w:val="0079079D"/>
    <w:rsid w:val="007A3D83"/>
    <w:rsid w:val="007C7BC8"/>
    <w:rsid w:val="007E4DF2"/>
    <w:rsid w:val="007E50DC"/>
    <w:rsid w:val="00807662"/>
    <w:rsid w:val="0081009F"/>
    <w:rsid w:val="00817B06"/>
    <w:rsid w:val="008205E4"/>
    <w:rsid w:val="0082287B"/>
    <w:rsid w:val="0082412C"/>
    <w:rsid w:val="00824865"/>
    <w:rsid w:val="0082672A"/>
    <w:rsid w:val="00826C20"/>
    <w:rsid w:val="00852AF2"/>
    <w:rsid w:val="00867A87"/>
    <w:rsid w:val="00875A32"/>
    <w:rsid w:val="0088057A"/>
    <w:rsid w:val="00881DA4"/>
    <w:rsid w:val="008869BB"/>
    <w:rsid w:val="008877EA"/>
    <w:rsid w:val="008915BE"/>
    <w:rsid w:val="00891A6E"/>
    <w:rsid w:val="00894969"/>
    <w:rsid w:val="008A4A1D"/>
    <w:rsid w:val="008A6562"/>
    <w:rsid w:val="008B0928"/>
    <w:rsid w:val="008B485B"/>
    <w:rsid w:val="008B605B"/>
    <w:rsid w:val="008C78C2"/>
    <w:rsid w:val="008E056B"/>
    <w:rsid w:val="008E41EB"/>
    <w:rsid w:val="009137EF"/>
    <w:rsid w:val="0091658C"/>
    <w:rsid w:val="009200C6"/>
    <w:rsid w:val="00923103"/>
    <w:rsid w:val="0093176B"/>
    <w:rsid w:val="0093497D"/>
    <w:rsid w:val="00937758"/>
    <w:rsid w:val="00941589"/>
    <w:rsid w:val="009457BC"/>
    <w:rsid w:val="00946C29"/>
    <w:rsid w:val="009561A1"/>
    <w:rsid w:val="00956B17"/>
    <w:rsid w:val="00964A0F"/>
    <w:rsid w:val="00965126"/>
    <w:rsid w:val="0099429F"/>
    <w:rsid w:val="009B1B71"/>
    <w:rsid w:val="009B472B"/>
    <w:rsid w:val="009B5A25"/>
    <w:rsid w:val="009C2802"/>
    <w:rsid w:val="009C6C90"/>
    <w:rsid w:val="009D082D"/>
    <w:rsid w:val="009D3664"/>
    <w:rsid w:val="009F119A"/>
    <w:rsid w:val="009F287E"/>
    <w:rsid w:val="009F5A6B"/>
    <w:rsid w:val="00A03909"/>
    <w:rsid w:val="00A03A20"/>
    <w:rsid w:val="00A1417C"/>
    <w:rsid w:val="00A17C09"/>
    <w:rsid w:val="00A405D7"/>
    <w:rsid w:val="00A40AAF"/>
    <w:rsid w:val="00A45FA6"/>
    <w:rsid w:val="00A46605"/>
    <w:rsid w:val="00A4675E"/>
    <w:rsid w:val="00A60DCD"/>
    <w:rsid w:val="00A6103D"/>
    <w:rsid w:val="00A65E4E"/>
    <w:rsid w:val="00A66FCB"/>
    <w:rsid w:val="00A75474"/>
    <w:rsid w:val="00A81FEF"/>
    <w:rsid w:val="00A85207"/>
    <w:rsid w:val="00A95164"/>
    <w:rsid w:val="00AA71CC"/>
    <w:rsid w:val="00AB3835"/>
    <w:rsid w:val="00AD12B6"/>
    <w:rsid w:val="00AE22D8"/>
    <w:rsid w:val="00AE4F0F"/>
    <w:rsid w:val="00AF4B9B"/>
    <w:rsid w:val="00B107E8"/>
    <w:rsid w:val="00B12899"/>
    <w:rsid w:val="00B14804"/>
    <w:rsid w:val="00B14EEE"/>
    <w:rsid w:val="00B21FAF"/>
    <w:rsid w:val="00B40F20"/>
    <w:rsid w:val="00B5481F"/>
    <w:rsid w:val="00B55F66"/>
    <w:rsid w:val="00B57048"/>
    <w:rsid w:val="00B57595"/>
    <w:rsid w:val="00B63FA7"/>
    <w:rsid w:val="00B66B71"/>
    <w:rsid w:val="00B677A9"/>
    <w:rsid w:val="00B71605"/>
    <w:rsid w:val="00B8036C"/>
    <w:rsid w:val="00B923A0"/>
    <w:rsid w:val="00B960B5"/>
    <w:rsid w:val="00BA24A8"/>
    <w:rsid w:val="00BA41E0"/>
    <w:rsid w:val="00BA6ADF"/>
    <w:rsid w:val="00BB0141"/>
    <w:rsid w:val="00BB598F"/>
    <w:rsid w:val="00BB609D"/>
    <w:rsid w:val="00BB60EA"/>
    <w:rsid w:val="00BC07D8"/>
    <w:rsid w:val="00BE0010"/>
    <w:rsid w:val="00BF75C1"/>
    <w:rsid w:val="00C0191C"/>
    <w:rsid w:val="00C11DE6"/>
    <w:rsid w:val="00C30807"/>
    <w:rsid w:val="00C32CFA"/>
    <w:rsid w:val="00C37BF4"/>
    <w:rsid w:val="00C57720"/>
    <w:rsid w:val="00C601F8"/>
    <w:rsid w:val="00C71E0E"/>
    <w:rsid w:val="00C7502B"/>
    <w:rsid w:val="00C77904"/>
    <w:rsid w:val="00C92795"/>
    <w:rsid w:val="00CB685B"/>
    <w:rsid w:val="00CC2AC9"/>
    <w:rsid w:val="00CD15E2"/>
    <w:rsid w:val="00CF2066"/>
    <w:rsid w:val="00CF3FA3"/>
    <w:rsid w:val="00D0148D"/>
    <w:rsid w:val="00D01B6C"/>
    <w:rsid w:val="00D04F4B"/>
    <w:rsid w:val="00D0513B"/>
    <w:rsid w:val="00D102EF"/>
    <w:rsid w:val="00D109F3"/>
    <w:rsid w:val="00D10C91"/>
    <w:rsid w:val="00D17BBA"/>
    <w:rsid w:val="00D2785E"/>
    <w:rsid w:val="00D3180D"/>
    <w:rsid w:val="00D3353C"/>
    <w:rsid w:val="00D53196"/>
    <w:rsid w:val="00D574C8"/>
    <w:rsid w:val="00D67960"/>
    <w:rsid w:val="00D75AD6"/>
    <w:rsid w:val="00D770E7"/>
    <w:rsid w:val="00D80991"/>
    <w:rsid w:val="00D8741D"/>
    <w:rsid w:val="00D92014"/>
    <w:rsid w:val="00D94386"/>
    <w:rsid w:val="00D96BA5"/>
    <w:rsid w:val="00DA0A25"/>
    <w:rsid w:val="00DB130F"/>
    <w:rsid w:val="00DB5066"/>
    <w:rsid w:val="00DD08B6"/>
    <w:rsid w:val="00DD1A09"/>
    <w:rsid w:val="00DE1AB5"/>
    <w:rsid w:val="00DE5F87"/>
    <w:rsid w:val="00DF0423"/>
    <w:rsid w:val="00DF4570"/>
    <w:rsid w:val="00DF69BD"/>
    <w:rsid w:val="00DF6EE4"/>
    <w:rsid w:val="00E017C4"/>
    <w:rsid w:val="00E04A03"/>
    <w:rsid w:val="00E06E3F"/>
    <w:rsid w:val="00E141A1"/>
    <w:rsid w:val="00E160BB"/>
    <w:rsid w:val="00E24879"/>
    <w:rsid w:val="00E33BF3"/>
    <w:rsid w:val="00E50852"/>
    <w:rsid w:val="00E537BE"/>
    <w:rsid w:val="00E611C8"/>
    <w:rsid w:val="00E6170D"/>
    <w:rsid w:val="00E72356"/>
    <w:rsid w:val="00E72920"/>
    <w:rsid w:val="00E759A1"/>
    <w:rsid w:val="00E82A71"/>
    <w:rsid w:val="00E92265"/>
    <w:rsid w:val="00E925D2"/>
    <w:rsid w:val="00E95687"/>
    <w:rsid w:val="00E97F35"/>
    <w:rsid w:val="00EA55A8"/>
    <w:rsid w:val="00EB43E0"/>
    <w:rsid w:val="00EB560A"/>
    <w:rsid w:val="00ED2391"/>
    <w:rsid w:val="00ED44F9"/>
    <w:rsid w:val="00EE008F"/>
    <w:rsid w:val="00EF2C31"/>
    <w:rsid w:val="00F0549C"/>
    <w:rsid w:val="00F211E0"/>
    <w:rsid w:val="00F2463F"/>
    <w:rsid w:val="00F32D32"/>
    <w:rsid w:val="00F4686B"/>
    <w:rsid w:val="00F52EDA"/>
    <w:rsid w:val="00F6325C"/>
    <w:rsid w:val="00F80263"/>
    <w:rsid w:val="00F8052B"/>
    <w:rsid w:val="00FA0DBE"/>
    <w:rsid w:val="00FA16F9"/>
    <w:rsid w:val="00FB0AA0"/>
    <w:rsid w:val="00FB1AFC"/>
    <w:rsid w:val="00FC5310"/>
    <w:rsid w:val="00FC5435"/>
    <w:rsid w:val="00FD5FBC"/>
    <w:rsid w:val="00FE471F"/>
    <w:rsid w:val="00FE7251"/>
    <w:rsid w:val="00FF481A"/>
    <w:rsid w:val="00FF70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06D06"/>
  <w15:docId w15:val="{4F437A8B-CCBD-408F-A449-130DA8A4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3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A3EB0"/>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unhideWhenUsed/>
    <w:qFormat/>
    <w:rsid w:val="002626C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omanNumerals">
    <w:name w:val="Roman Numerals"/>
    <w:uiPriority w:val="99"/>
    <w:rsid w:val="00E759A1"/>
    <w:pPr>
      <w:numPr>
        <w:numId w:val="1"/>
      </w:numPr>
    </w:pPr>
  </w:style>
  <w:style w:type="character" w:styleId="Hyperlink">
    <w:name w:val="Hyperlink"/>
    <w:basedOn w:val="DefaultParagraphFont"/>
    <w:rsid w:val="0046653F"/>
    <w:rPr>
      <w:color w:val="0000FF"/>
      <w:u w:val="single"/>
    </w:rPr>
  </w:style>
  <w:style w:type="paragraph" w:styleId="ListParagraph">
    <w:name w:val="List Paragraph"/>
    <w:basedOn w:val="Normal"/>
    <w:uiPriority w:val="34"/>
    <w:qFormat/>
    <w:rsid w:val="0046653F"/>
    <w:pPr>
      <w:ind w:left="720"/>
      <w:contextualSpacing/>
    </w:pPr>
  </w:style>
  <w:style w:type="paragraph" w:customStyle="1" w:styleId="Default">
    <w:name w:val="Default"/>
    <w:rsid w:val="00867A87"/>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Heading1Char">
    <w:name w:val="Heading 1 Char"/>
    <w:basedOn w:val="DefaultParagraphFont"/>
    <w:link w:val="Heading1"/>
    <w:rsid w:val="005A3EB0"/>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unhideWhenUsed/>
    <w:rsid w:val="00C11DE6"/>
    <w:pPr>
      <w:tabs>
        <w:tab w:val="center" w:pos="4680"/>
        <w:tab w:val="right" w:pos="9360"/>
      </w:tabs>
    </w:pPr>
  </w:style>
  <w:style w:type="character" w:customStyle="1" w:styleId="HeaderChar">
    <w:name w:val="Header Char"/>
    <w:basedOn w:val="DefaultParagraphFont"/>
    <w:link w:val="Header"/>
    <w:uiPriority w:val="99"/>
    <w:rsid w:val="00C11D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11DE6"/>
    <w:pPr>
      <w:tabs>
        <w:tab w:val="center" w:pos="4680"/>
        <w:tab w:val="right" w:pos="9360"/>
      </w:tabs>
    </w:pPr>
  </w:style>
  <w:style w:type="character" w:customStyle="1" w:styleId="FooterChar">
    <w:name w:val="Footer Char"/>
    <w:basedOn w:val="DefaultParagraphFont"/>
    <w:link w:val="Footer"/>
    <w:uiPriority w:val="99"/>
    <w:rsid w:val="00C11DE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F5B76"/>
    <w:rPr>
      <w:rFonts w:ascii="Tahoma" w:hAnsi="Tahoma" w:cs="Tahoma"/>
      <w:sz w:val="16"/>
      <w:szCs w:val="16"/>
    </w:rPr>
  </w:style>
  <w:style w:type="character" w:customStyle="1" w:styleId="BalloonTextChar">
    <w:name w:val="Balloon Text Char"/>
    <w:basedOn w:val="DefaultParagraphFont"/>
    <w:link w:val="BalloonText"/>
    <w:uiPriority w:val="99"/>
    <w:semiHidden/>
    <w:rsid w:val="003F5B76"/>
    <w:rPr>
      <w:rFonts w:ascii="Tahoma" w:eastAsia="Times New Roman" w:hAnsi="Tahoma" w:cs="Tahoma"/>
      <w:sz w:val="16"/>
      <w:szCs w:val="16"/>
      <w:lang w:val="en-US"/>
    </w:rPr>
  </w:style>
  <w:style w:type="character" w:customStyle="1" w:styleId="tgc">
    <w:name w:val="_tgc"/>
    <w:basedOn w:val="DefaultParagraphFont"/>
    <w:rsid w:val="006A4BBC"/>
  </w:style>
  <w:style w:type="paragraph" w:styleId="BodyText">
    <w:name w:val="Body Text"/>
    <w:basedOn w:val="Normal"/>
    <w:link w:val="BodyTextChar"/>
    <w:uiPriority w:val="1"/>
    <w:qFormat/>
    <w:rsid w:val="00D04F4B"/>
    <w:pPr>
      <w:widowControl w:val="0"/>
      <w:autoSpaceDE w:val="0"/>
      <w:autoSpaceDN w:val="0"/>
      <w:ind w:left="1160" w:hanging="360"/>
    </w:pPr>
    <w:rPr>
      <w:rFonts w:ascii="Calibri" w:eastAsia="Calibri" w:hAnsi="Calibri" w:cs="Calibri"/>
      <w:sz w:val="22"/>
      <w:szCs w:val="22"/>
    </w:rPr>
  </w:style>
  <w:style w:type="character" w:customStyle="1" w:styleId="BodyTextChar">
    <w:name w:val="Body Text Char"/>
    <w:basedOn w:val="DefaultParagraphFont"/>
    <w:link w:val="BodyText"/>
    <w:uiPriority w:val="1"/>
    <w:rsid w:val="00D04F4B"/>
    <w:rPr>
      <w:rFonts w:ascii="Calibri" w:eastAsia="Calibri" w:hAnsi="Calibri" w:cs="Calibri"/>
      <w:lang w:val="en-US"/>
    </w:rPr>
  </w:style>
  <w:style w:type="paragraph" w:styleId="NormalWeb">
    <w:name w:val="Normal (Web)"/>
    <w:basedOn w:val="Normal"/>
    <w:uiPriority w:val="99"/>
    <w:semiHidden/>
    <w:unhideWhenUsed/>
    <w:rsid w:val="00461F5B"/>
    <w:pPr>
      <w:spacing w:before="100" w:beforeAutospacing="1" w:after="100" w:afterAutospacing="1"/>
    </w:pPr>
    <w:rPr>
      <w:rFonts w:eastAsiaTheme="minorEastAsia"/>
    </w:rPr>
  </w:style>
  <w:style w:type="paragraph" w:styleId="FootnoteText">
    <w:name w:val="footnote text"/>
    <w:basedOn w:val="Normal"/>
    <w:link w:val="FootnoteTextChar"/>
    <w:semiHidden/>
    <w:unhideWhenUsed/>
    <w:rsid w:val="00826C20"/>
    <w:rPr>
      <w:sz w:val="20"/>
      <w:szCs w:val="20"/>
    </w:rPr>
  </w:style>
  <w:style w:type="character" w:customStyle="1" w:styleId="FootnoteTextChar">
    <w:name w:val="Footnote Text Char"/>
    <w:basedOn w:val="DefaultParagraphFont"/>
    <w:link w:val="FootnoteText"/>
    <w:semiHidden/>
    <w:rsid w:val="00826C20"/>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826C20"/>
    <w:rPr>
      <w:vertAlign w:val="superscript"/>
    </w:rPr>
  </w:style>
  <w:style w:type="character" w:styleId="CommentReference">
    <w:name w:val="annotation reference"/>
    <w:basedOn w:val="DefaultParagraphFont"/>
    <w:unhideWhenUsed/>
    <w:rsid w:val="00555FB0"/>
    <w:rPr>
      <w:sz w:val="16"/>
      <w:szCs w:val="16"/>
    </w:rPr>
  </w:style>
  <w:style w:type="paragraph" w:styleId="CommentText">
    <w:name w:val="annotation text"/>
    <w:basedOn w:val="Normal"/>
    <w:link w:val="CommentTextChar"/>
    <w:unhideWhenUsed/>
    <w:rsid w:val="00555FB0"/>
    <w:rPr>
      <w:sz w:val="20"/>
      <w:szCs w:val="20"/>
    </w:rPr>
  </w:style>
  <w:style w:type="character" w:customStyle="1" w:styleId="CommentTextChar">
    <w:name w:val="Comment Text Char"/>
    <w:basedOn w:val="DefaultParagraphFont"/>
    <w:link w:val="CommentText"/>
    <w:rsid w:val="00555F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5FB0"/>
    <w:rPr>
      <w:b/>
      <w:bCs/>
    </w:rPr>
  </w:style>
  <w:style w:type="character" w:customStyle="1" w:styleId="CommentSubjectChar">
    <w:name w:val="Comment Subject Char"/>
    <w:basedOn w:val="CommentTextChar"/>
    <w:link w:val="CommentSubject"/>
    <w:uiPriority w:val="99"/>
    <w:semiHidden/>
    <w:rsid w:val="00555FB0"/>
    <w:rPr>
      <w:rFonts w:ascii="Times New Roman" w:eastAsia="Times New Roman" w:hAnsi="Times New Roman" w:cs="Times New Roman"/>
      <w:b/>
      <w:bCs/>
      <w:sz w:val="20"/>
      <w:szCs w:val="20"/>
      <w:lang w:val="en-US"/>
    </w:rPr>
  </w:style>
  <w:style w:type="paragraph" w:styleId="Revision">
    <w:name w:val="Revision"/>
    <w:hidden/>
    <w:uiPriority w:val="99"/>
    <w:semiHidden/>
    <w:rsid w:val="00555FB0"/>
    <w:pPr>
      <w:spacing w:after="0"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E6170D"/>
    <w:rPr>
      <w:color w:val="808080"/>
    </w:rPr>
  </w:style>
  <w:style w:type="paragraph" w:customStyle="1" w:styleId="hangingindent3">
    <w:name w:val="hanging indent 3"/>
    <w:basedOn w:val="Normal"/>
    <w:rsid w:val="00824865"/>
    <w:pPr>
      <w:overflowPunct w:val="0"/>
      <w:autoSpaceDE w:val="0"/>
      <w:autoSpaceDN w:val="0"/>
      <w:adjustRightInd w:val="0"/>
      <w:spacing w:before="240"/>
      <w:ind w:left="2160" w:right="100" w:hanging="720"/>
      <w:textAlignment w:val="baseline"/>
    </w:pPr>
    <w:rPr>
      <w:rFonts w:ascii="Times" w:hAnsi="Times"/>
      <w:szCs w:val="20"/>
    </w:rPr>
  </w:style>
  <w:style w:type="paragraph" w:customStyle="1" w:styleId="tabletext">
    <w:name w:val="table_text"/>
    <w:basedOn w:val="Normal"/>
    <w:qFormat/>
    <w:rsid w:val="00824865"/>
    <w:pPr>
      <w:tabs>
        <w:tab w:val="left" w:pos="792"/>
      </w:tabs>
      <w:overflowPunct w:val="0"/>
      <w:autoSpaceDE w:val="0"/>
      <w:autoSpaceDN w:val="0"/>
      <w:adjustRightInd w:val="0"/>
      <w:spacing w:before="60" w:after="60"/>
      <w:ind w:right="101"/>
      <w:textAlignment w:val="baseline"/>
    </w:pPr>
    <w:rPr>
      <w:rFonts w:ascii="Verdana" w:hAnsi="Verdana"/>
      <w:sz w:val="18"/>
      <w:szCs w:val="16"/>
    </w:rPr>
  </w:style>
  <w:style w:type="table" w:styleId="TableGrid">
    <w:name w:val="Table Grid"/>
    <w:basedOn w:val="TableNormal"/>
    <w:uiPriority w:val="59"/>
    <w:rsid w:val="0026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626C7"/>
    <w:rPr>
      <w:rFonts w:asciiTheme="majorHAnsi" w:eastAsiaTheme="majorEastAsia" w:hAnsiTheme="majorHAnsi" w:cstheme="majorBidi"/>
      <w:i/>
      <w:iCs/>
      <w:color w:val="365F91" w:themeColor="accent1" w:themeShade="BF"/>
      <w:sz w:val="24"/>
      <w:szCs w:val="24"/>
      <w:lang w:val="en-US"/>
    </w:rPr>
  </w:style>
  <w:style w:type="character" w:styleId="IntenseEmphasis">
    <w:name w:val="Intense Emphasis"/>
    <w:basedOn w:val="DefaultParagraphFont"/>
    <w:uiPriority w:val="21"/>
    <w:qFormat/>
    <w:rsid w:val="007A3D8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52538">
      <w:bodyDiv w:val="1"/>
      <w:marLeft w:val="0"/>
      <w:marRight w:val="0"/>
      <w:marTop w:val="0"/>
      <w:marBottom w:val="0"/>
      <w:divBdr>
        <w:top w:val="none" w:sz="0" w:space="0" w:color="auto"/>
        <w:left w:val="none" w:sz="0" w:space="0" w:color="auto"/>
        <w:bottom w:val="none" w:sz="0" w:space="0" w:color="auto"/>
        <w:right w:val="none" w:sz="0" w:space="0" w:color="auto"/>
      </w:divBdr>
    </w:div>
    <w:div w:id="401758172">
      <w:bodyDiv w:val="1"/>
      <w:marLeft w:val="0"/>
      <w:marRight w:val="0"/>
      <w:marTop w:val="0"/>
      <w:marBottom w:val="0"/>
      <w:divBdr>
        <w:top w:val="none" w:sz="0" w:space="0" w:color="auto"/>
        <w:left w:val="none" w:sz="0" w:space="0" w:color="auto"/>
        <w:bottom w:val="none" w:sz="0" w:space="0" w:color="auto"/>
        <w:right w:val="none" w:sz="0" w:space="0" w:color="auto"/>
      </w:divBdr>
    </w:div>
    <w:div w:id="570312213">
      <w:bodyDiv w:val="1"/>
      <w:marLeft w:val="0"/>
      <w:marRight w:val="0"/>
      <w:marTop w:val="0"/>
      <w:marBottom w:val="0"/>
      <w:divBdr>
        <w:top w:val="none" w:sz="0" w:space="0" w:color="auto"/>
        <w:left w:val="none" w:sz="0" w:space="0" w:color="auto"/>
        <w:bottom w:val="none" w:sz="0" w:space="0" w:color="auto"/>
        <w:right w:val="none" w:sz="0" w:space="0" w:color="auto"/>
      </w:divBdr>
    </w:div>
    <w:div w:id="997926635">
      <w:bodyDiv w:val="1"/>
      <w:marLeft w:val="0"/>
      <w:marRight w:val="0"/>
      <w:marTop w:val="0"/>
      <w:marBottom w:val="0"/>
      <w:divBdr>
        <w:top w:val="none" w:sz="0" w:space="0" w:color="auto"/>
        <w:left w:val="none" w:sz="0" w:space="0" w:color="auto"/>
        <w:bottom w:val="none" w:sz="0" w:space="0" w:color="auto"/>
        <w:right w:val="none" w:sz="0" w:space="0" w:color="auto"/>
      </w:divBdr>
    </w:div>
    <w:div w:id="1297485869">
      <w:bodyDiv w:val="1"/>
      <w:marLeft w:val="0"/>
      <w:marRight w:val="0"/>
      <w:marTop w:val="0"/>
      <w:marBottom w:val="0"/>
      <w:divBdr>
        <w:top w:val="none" w:sz="0" w:space="0" w:color="auto"/>
        <w:left w:val="none" w:sz="0" w:space="0" w:color="auto"/>
        <w:bottom w:val="none" w:sz="0" w:space="0" w:color="auto"/>
        <w:right w:val="none" w:sz="0" w:space="0" w:color="auto"/>
      </w:divBdr>
    </w:div>
    <w:div w:id="15365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6C3FD5608F4653804624CA896CDF48"/>
        <w:category>
          <w:name w:val="General"/>
          <w:gallery w:val="placeholder"/>
        </w:category>
        <w:types>
          <w:type w:val="bbPlcHdr"/>
        </w:types>
        <w:behaviors>
          <w:behavior w:val="content"/>
        </w:behaviors>
        <w:guid w:val="{D85E242D-D179-484E-AF62-0828BA2D1CE5}"/>
      </w:docPartPr>
      <w:docPartBody>
        <w:p w:rsidR="009654D7" w:rsidRDefault="005D2FCE" w:rsidP="005D2FCE">
          <w:pPr>
            <w:pStyle w:val="546C3FD5608F4653804624CA896CDF48"/>
          </w:pPr>
          <w:r w:rsidRPr="00381A14">
            <w:rPr>
              <w:rStyle w:val="PlaceholderText"/>
            </w:rPr>
            <w:t>Click or tap here to enter text.</w:t>
          </w:r>
        </w:p>
      </w:docPartBody>
    </w:docPart>
    <w:docPart>
      <w:docPartPr>
        <w:name w:val="61101CF8CE074CC2BE5895B01E5D9702"/>
        <w:category>
          <w:name w:val="General"/>
          <w:gallery w:val="placeholder"/>
        </w:category>
        <w:types>
          <w:type w:val="bbPlcHdr"/>
        </w:types>
        <w:behaviors>
          <w:behavior w:val="content"/>
        </w:behaviors>
        <w:guid w:val="{6343BD61-1BD1-4FBA-A22E-6AD1E0E65931}"/>
      </w:docPartPr>
      <w:docPartBody>
        <w:p w:rsidR="009654D7" w:rsidRDefault="005D2FCE" w:rsidP="005D2FCE">
          <w:pPr>
            <w:pStyle w:val="61101CF8CE074CC2BE5895B01E5D9702"/>
          </w:pPr>
          <w:r w:rsidRPr="00381A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FCE"/>
    <w:rsid w:val="003F1339"/>
    <w:rsid w:val="00547C17"/>
    <w:rsid w:val="005D2FCE"/>
    <w:rsid w:val="009654D7"/>
    <w:rsid w:val="00B42BAB"/>
    <w:rsid w:val="00E2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C17"/>
    <w:rPr>
      <w:color w:val="808080"/>
    </w:rPr>
  </w:style>
  <w:style w:type="paragraph" w:customStyle="1" w:styleId="546C3FD5608F4653804624CA896CDF48">
    <w:name w:val="546C3FD5608F4653804624CA896CDF48"/>
    <w:rsid w:val="005D2FCE"/>
  </w:style>
  <w:style w:type="paragraph" w:customStyle="1" w:styleId="DD74D5B288DB47BBB4FA5D258F4DF1F6">
    <w:name w:val="DD74D5B288DB47BBB4FA5D258F4DF1F6"/>
    <w:rsid w:val="005D2FCE"/>
  </w:style>
  <w:style w:type="paragraph" w:customStyle="1" w:styleId="2A31C15B75F24C6FBBA18E03724CD527">
    <w:name w:val="2A31C15B75F24C6FBBA18E03724CD527"/>
    <w:rsid w:val="005D2FCE"/>
  </w:style>
  <w:style w:type="paragraph" w:customStyle="1" w:styleId="32A60A0AE5814706B77CAE62DCE731B3">
    <w:name w:val="32A60A0AE5814706B77CAE62DCE731B3"/>
    <w:rsid w:val="005D2FCE"/>
  </w:style>
  <w:style w:type="paragraph" w:customStyle="1" w:styleId="0A970856D68E4B29AE8C89CB55D7DC58">
    <w:name w:val="0A970856D68E4B29AE8C89CB55D7DC58"/>
    <w:rsid w:val="005D2FCE"/>
  </w:style>
  <w:style w:type="paragraph" w:customStyle="1" w:styleId="BC57FA1A7F03410FA0CE3679D1E38CAD">
    <w:name w:val="BC57FA1A7F03410FA0CE3679D1E38CAD"/>
    <w:rsid w:val="005D2FCE"/>
  </w:style>
  <w:style w:type="paragraph" w:customStyle="1" w:styleId="08276C67E42F4B65973A8456F2A658CF">
    <w:name w:val="08276C67E42F4B65973A8456F2A658CF"/>
    <w:rsid w:val="005D2FCE"/>
  </w:style>
  <w:style w:type="paragraph" w:customStyle="1" w:styleId="05DF253761574F00B94C6E84A9F26A7B">
    <w:name w:val="05DF253761574F00B94C6E84A9F26A7B"/>
    <w:rsid w:val="005D2FCE"/>
  </w:style>
  <w:style w:type="paragraph" w:customStyle="1" w:styleId="61101CF8CE074CC2BE5895B01E5D9702">
    <w:name w:val="61101CF8CE074CC2BE5895B01E5D9702"/>
    <w:rsid w:val="005D2FCE"/>
  </w:style>
  <w:style w:type="paragraph" w:customStyle="1" w:styleId="DB3F7B0DD38C44F48C80BF6713101891">
    <w:name w:val="DB3F7B0DD38C44F48C80BF6713101891"/>
    <w:rsid w:val="005D2FCE"/>
  </w:style>
  <w:style w:type="paragraph" w:customStyle="1" w:styleId="662A61861F90449EA793F34D27933961">
    <w:name w:val="662A61861F90449EA793F34D27933961"/>
    <w:rsid w:val="005D2FCE"/>
  </w:style>
  <w:style w:type="paragraph" w:customStyle="1" w:styleId="A6648B0AF1A643BFB7D5EDEBAE062548">
    <w:name w:val="A6648B0AF1A643BFB7D5EDEBAE062548"/>
    <w:rsid w:val="005D2FCE"/>
  </w:style>
  <w:style w:type="paragraph" w:customStyle="1" w:styleId="D08D525244EE495FA735107E6F43DBD4">
    <w:name w:val="D08D525244EE495FA735107E6F43DBD4"/>
    <w:rsid w:val="005D2FCE"/>
  </w:style>
  <w:style w:type="paragraph" w:customStyle="1" w:styleId="686BF5FB8A9F443D93A66C1A14BE084A">
    <w:name w:val="686BF5FB8A9F443D93A66C1A14BE084A"/>
    <w:rsid w:val="005D2FCE"/>
  </w:style>
  <w:style w:type="paragraph" w:customStyle="1" w:styleId="6637D2F78E694709BEF028D2F7A43604">
    <w:name w:val="6637D2F78E694709BEF028D2F7A43604"/>
    <w:rsid w:val="005D2FCE"/>
  </w:style>
  <w:style w:type="paragraph" w:customStyle="1" w:styleId="DF7EAF90AF7E47D59C2F2B09B7F03793">
    <w:name w:val="DF7EAF90AF7E47D59C2F2B09B7F03793"/>
    <w:rsid w:val="005D2FCE"/>
  </w:style>
  <w:style w:type="paragraph" w:customStyle="1" w:styleId="5414347E5D5B43E7BFAC86C4F75570A6">
    <w:name w:val="5414347E5D5B43E7BFAC86C4F75570A6"/>
    <w:rsid w:val="005D2FCE"/>
  </w:style>
  <w:style w:type="paragraph" w:customStyle="1" w:styleId="F701BDD6A5634E6484E1AA28FE3E71E7">
    <w:name w:val="F701BDD6A5634E6484E1AA28FE3E71E7"/>
    <w:rsid w:val="005D2FCE"/>
  </w:style>
  <w:style w:type="paragraph" w:customStyle="1" w:styleId="FD46C84BAF554700B3954FFB994EA741">
    <w:name w:val="FD46C84BAF554700B3954FFB994EA741"/>
    <w:rsid w:val="005D2FCE"/>
  </w:style>
  <w:style w:type="paragraph" w:customStyle="1" w:styleId="602EE5092BD6432DAB3E651FE8DE1248">
    <w:name w:val="602EE5092BD6432DAB3E651FE8DE1248"/>
    <w:rsid w:val="005D2FCE"/>
  </w:style>
  <w:style w:type="paragraph" w:customStyle="1" w:styleId="26AF39947F1C400B9C7738D43531D70F">
    <w:name w:val="26AF39947F1C400B9C7738D43531D70F"/>
    <w:rsid w:val="005D2FCE"/>
  </w:style>
  <w:style w:type="paragraph" w:customStyle="1" w:styleId="94F479B55FCC47AFADA7B3FFE45688D4">
    <w:name w:val="94F479B55FCC47AFADA7B3FFE45688D4"/>
    <w:rsid w:val="005D2FCE"/>
  </w:style>
  <w:style w:type="paragraph" w:customStyle="1" w:styleId="A967D39DD629459CB2F82095806043C0">
    <w:name w:val="A967D39DD629459CB2F82095806043C0"/>
    <w:rsid w:val="005D2FCE"/>
  </w:style>
  <w:style w:type="paragraph" w:customStyle="1" w:styleId="00F26605446E476B90E6EF124864FDE8">
    <w:name w:val="00F26605446E476B90E6EF124864FDE8"/>
    <w:rsid w:val="00547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CBD9F-FE32-4319-B38E-DAFF0E0D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PROC-014-Procedures for Undertaking Pedagogical Merit Review</dc:title>
  <dc:creator>ACC Office</dc:creator>
  <cp:lastModifiedBy>Lynne Turner</cp:lastModifiedBy>
  <cp:revision>4</cp:revision>
  <cp:lastPrinted>2020-11-16T17:08:00Z</cp:lastPrinted>
  <dcterms:created xsi:type="dcterms:W3CDTF">2020-11-16T20:09:00Z</dcterms:created>
  <dcterms:modified xsi:type="dcterms:W3CDTF">2020-11-16T20:11:00Z</dcterms:modified>
</cp:coreProperties>
</file>