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D578" w14:textId="433E679F" w:rsidR="00646EBD" w:rsidRDefault="008A2C8C" w:rsidP="00C3370F">
      <w:pPr>
        <w:pStyle w:val="HTMLAddress1"/>
        <w:tabs>
          <w:tab w:val="left" w:pos="520"/>
          <w:tab w:val="left" w:pos="6332"/>
        </w:tabs>
        <w:ind w:left="100" w:right="140"/>
        <w:jc w:val="center"/>
        <w:rPr>
          <w:rStyle w:val="NoneA"/>
          <w:rFonts w:ascii="Verdana" w:eastAsia="Verdana" w:hAnsi="Verdana" w:cs="Verdana"/>
          <w:sz w:val="24"/>
          <w:szCs w:val="24"/>
        </w:rPr>
      </w:pPr>
      <w:r>
        <w:rPr>
          <w:rStyle w:val="NoneA"/>
          <w:rFonts w:ascii="Verdana" w:hAnsi="Verdana"/>
          <w:sz w:val="24"/>
          <w:szCs w:val="24"/>
        </w:rPr>
        <w:t>WESTERN</w:t>
      </w:r>
      <w:r>
        <w:rPr>
          <w:rStyle w:val="NoneA"/>
          <w:rFonts w:ascii="Verdana" w:hAnsi="Verdana"/>
          <w:sz w:val="24"/>
          <w:szCs w:val="24"/>
          <w:lang w:val="en-US"/>
        </w:rPr>
        <w:t xml:space="preserve"> UNIVERSITY</w:t>
      </w:r>
    </w:p>
    <w:p w14:paraId="793B4A10" w14:textId="4C1A0DF6" w:rsidR="00646EBD" w:rsidRDefault="008A2C8C" w:rsidP="00C3370F">
      <w:pPr>
        <w:pStyle w:val="HTMLAddress1"/>
        <w:tabs>
          <w:tab w:val="left" w:pos="520"/>
          <w:tab w:val="left" w:pos="6332"/>
        </w:tabs>
        <w:ind w:left="100" w:right="140"/>
        <w:jc w:val="center"/>
        <w:rPr>
          <w:rStyle w:val="NoneA"/>
          <w:rFonts w:ascii="Verdana" w:eastAsia="Verdana" w:hAnsi="Verdana" w:cs="Verdana"/>
          <w:sz w:val="24"/>
          <w:szCs w:val="24"/>
        </w:rPr>
      </w:pPr>
      <w:r>
        <w:rPr>
          <w:rStyle w:val="NoneA"/>
          <w:rFonts w:ascii="Verdana" w:hAnsi="Verdana"/>
          <w:sz w:val="24"/>
          <w:szCs w:val="24"/>
        </w:rPr>
        <w:t>DEPARTMENT OF LANGUAGES A</w:t>
      </w:r>
      <w:r w:rsidR="00C3370F">
        <w:rPr>
          <w:rStyle w:val="NoneA"/>
          <w:rFonts w:ascii="Verdana" w:hAnsi="Verdana"/>
          <w:sz w:val="24"/>
          <w:szCs w:val="24"/>
          <w:lang w:val="en-US"/>
        </w:rPr>
        <w:t>ND CULTURES</w:t>
      </w:r>
    </w:p>
    <w:p w14:paraId="7295301C" w14:textId="1BB106D3" w:rsidR="00646EBD" w:rsidRDefault="008A2C8C" w:rsidP="00C3370F">
      <w:pPr>
        <w:pStyle w:val="HTMLAddress1"/>
        <w:tabs>
          <w:tab w:val="left" w:pos="520"/>
          <w:tab w:val="left" w:pos="6332"/>
        </w:tabs>
        <w:ind w:left="100" w:right="140"/>
        <w:jc w:val="center"/>
        <w:rPr>
          <w:rStyle w:val="NoneA"/>
          <w:rFonts w:ascii="Verdana" w:hAnsi="Verdana"/>
          <w:sz w:val="24"/>
          <w:szCs w:val="24"/>
          <w:lang w:val="en-US"/>
        </w:rPr>
      </w:pPr>
      <w:r>
        <w:rPr>
          <w:rStyle w:val="NoneA"/>
          <w:rFonts w:ascii="Verdana" w:hAnsi="Verdana"/>
          <w:sz w:val="24"/>
          <w:szCs w:val="24"/>
        </w:rPr>
        <w:t>20</w:t>
      </w:r>
      <w:r w:rsidR="00C3370F">
        <w:rPr>
          <w:rStyle w:val="NoneA"/>
          <w:rFonts w:ascii="Verdana" w:hAnsi="Verdana"/>
          <w:sz w:val="24"/>
          <w:szCs w:val="24"/>
          <w:lang w:val="en-US"/>
        </w:rPr>
        <w:t>20</w:t>
      </w:r>
      <w:r>
        <w:rPr>
          <w:rStyle w:val="NoneA"/>
          <w:rFonts w:ascii="Verdana" w:hAnsi="Verdana"/>
          <w:sz w:val="24"/>
          <w:szCs w:val="24"/>
        </w:rPr>
        <w:t>-</w:t>
      </w:r>
      <w:r>
        <w:rPr>
          <w:rStyle w:val="NoneA"/>
          <w:rFonts w:ascii="Verdana" w:hAnsi="Verdana"/>
          <w:sz w:val="24"/>
          <w:szCs w:val="24"/>
          <w:lang w:val="en-US"/>
        </w:rPr>
        <w:t>20</w:t>
      </w:r>
      <w:r w:rsidR="003C45ED">
        <w:rPr>
          <w:rStyle w:val="NoneA"/>
          <w:rFonts w:ascii="Verdana" w:hAnsi="Verdana"/>
          <w:sz w:val="24"/>
          <w:szCs w:val="24"/>
          <w:lang w:val="en-US"/>
        </w:rPr>
        <w:t>2</w:t>
      </w:r>
      <w:r w:rsidR="00C3370F">
        <w:rPr>
          <w:rStyle w:val="NoneA"/>
          <w:rFonts w:ascii="Verdana" w:hAnsi="Verdana"/>
          <w:sz w:val="24"/>
          <w:szCs w:val="24"/>
          <w:lang w:val="en-US"/>
        </w:rPr>
        <w:t>1</w:t>
      </w:r>
    </w:p>
    <w:p w14:paraId="715F8F30" w14:textId="2FDEFC8F" w:rsidR="00D52630" w:rsidRDefault="00D52630" w:rsidP="00C3370F">
      <w:pPr>
        <w:pStyle w:val="HTMLAddress1"/>
        <w:tabs>
          <w:tab w:val="left" w:pos="520"/>
          <w:tab w:val="left" w:pos="6332"/>
        </w:tabs>
        <w:ind w:left="100" w:right="140"/>
        <w:jc w:val="center"/>
        <w:rPr>
          <w:rStyle w:val="NoneA"/>
          <w:rFonts w:ascii="Verdana" w:eastAsia="Verdana" w:hAnsi="Verdana" w:cs="Verdana"/>
          <w:sz w:val="24"/>
          <w:szCs w:val="24"/>
        </w:rPr>
      </w:pPr>
      <w:r>
        <w:rPr>
          <w:rStyle w:val="NoneA"/>
          <w:rFonts w:ascii="Verdana" w:hAnsi="Verdana"/>
          <w:sz w:val="24"/>
          <w:szCs w:val="24"/>
          <w:lang w:val="en-US"/>
        </w:rPr>
        <w:t>(</w:t>
      </w:r>
      <w:r w:rsidR="006F088C">
        <w:rPr>
          <w:rStyle w:val="NoneA"/>
          <w:rFonts w:ascii="Verdana" w:hAnsi="Verdana"/>
          <w:sz w:val="24"/>
          <w:szCs w:val="24"/>
          <w:lang w:val="en-US"/>
        </w:rPr>
        <w:t>Preliminary course description</w:t>
      </w:r>
      <w:r>
        <w:rPr>
          <w:rStyle w:val="NoneA"/>
          <w:rFonts w:ascii="Verdana" w:hAnsi="Verdana"/>
          <w:sz w:val="24"/>
          <w:szCs w:val="24"/>
          <w:lang w:val="en-US"/>
        </w:rPr>
        <w:t>)</w:t>
      </w:r>
    </w:p>
    <w:p w14:paraId="60639C61" w14:textId="77777777" w:rsidR="00646EBD" w:rsidRDefault="00646EBD" w:rsidP="00C3370F">
      <w:pPr>
        <w:pStyle w:val="HTMLAddress1"/>
        <w:tabs>
          <w:tab w:val="left" w:pos="520"/>
          <w:tab w:val="left" w:pos="6332"/>
        </w:tabs>
        <w:ind w:left="100" w:right="140"/>
        <w:jc w:val="center"/>
        <w:rPr>
          <w:rFonts w:ascii="Verdana" w:eastAsia="Verdana" w:hAnsi="Verdana" w:cs="Verdana"/>
          <w:b/>
          <w:bCs/>
          <w:sz w:val="22"/>
          <w:szCs w:val="22"/>
        </w:rPr>
      </w:pPr>
    </w:p>
    <w:p w14:paraId="687318F7" w14:textId="1E966FFC" w:rsidR="00646EBD" w:rsidRPr="003C45ED" w:rsidRDefault="008A2C8C" w:rsidP="00C3370F">
      <w:pPr>
        <w:pStyle w:val="HTMLAddress1"/>
        <w:tabs>
          <w:tab w:val="left" w:pos="180"/>
          <w:tab w:val="left" w:pos="720"/>
          <w:tab w:val="left" w:pos="1440"/>
          <w:tab w:val="left" w:pos="2160"/>
          <w:tab w:val="left" w:pos="2880"/>
          <w:tab w:val="left" w:pos="3600"/>
          <w:tab w:val="left" w:pos="4320"/>
          <w:tab w:val="left" w:pos="5040"/>
          <w:tab w:val="left" w:pos="5532"/>
        </w:tabs>
        <w:ind w:right="180"/>
        <w:jc w:val="center"/>
        <w:rPr>
          <w:rStyle w:val="NoneA"/>
          <w:rFonts w:ascii="Verdana" w:eastAsia="Verdana" w:hAnsi="Verdana" w:cs="Verdana"/>
          <w:sz w:val="24"/>
          <w:szCs w:val="24"/>
        </w:rPr>
      </w:pPr>
      <w:r w:rsidRPr="003C45ED">
        <w:rPr>
          <w:rStyle w:val="NoneA"/>
          <w:rFonts w:ascii="Verdana" w:hAnsi="Verdana"/>
          <w:b/>
          <w:bCs/>
          <w:sz w:val="24"/>
          <w:szCs w:val="24"/>
        </w:rPr>
        <w:t>Italian 22</w:t>
      </w:r>
      <w:r w:rsidRPr="003C45ED">
        <w:rPr>
          <w:rStyle w:val="NoneA"/>
          <w:rFonts w:ascii="Verdana" w:hAnsi="Verdana"/>
          <w:b/>
          <w:bCs/>
          <w:sz w:val="24"/>
          <w:szCs w:val="24"/>
          <w:lang w:val="en-US"/>
        </w:rPr>
        <w:t>0</w:t>
      </w:r>
      <w:r w:rsidRPr="003C45ED">
        <w:rPr>
          <w:rStyle w:val="NoneA"/>
          <w:rFonts w:ascii="Verdana" w:hAnsi="Verdana"/>
          <w:b/>
          <w:bCs/>
          <w:sz w:val="24"/>
          <w:szCs w:val="24"/>
        </w:rPr>
        <w:t>0: Intermediate Italian</w:t>
      </w:r>
    </w:p>
    <w:p w14:paraId="2291B2DE" w14:textId="77777777" w:rsidR="00646EBD" w:rsidRDefault="00646EBD" w:rsidP="00C3370F">
      <w:pPr>
        <w:pStyle w:val="HTMLAddress1"/>
        <w:tabs>
          <w:tab w:val="left" w:pos="520"/>
          <w:tab w:val="left" w:pos="6332"/>
        </w:tabs>
        <w:ind w:right="140"/>
        <w:jc w:val="center"/>
        <w:rPr>
          <w:rStyle w:val="NoneA"/>
          <w:rFonts w:ascii="Verdana" w:eastAsia="Verdana" w:hAnsi="Verdana" w:cs="Verdana"/>
          <w:b/>
          <w:bCs/>
          <w:color w:val="530002"/>
          <w:sz w:val="22"/>
          <w:szCs w:val="22"/>
          <w:u w:color="530002"/>
        </w:rPr>
      </w:pPr>
    </w:p>
    <w:p w14:paraId="4A87C125" w14:textId="5C2B09B1" w:rsidR="00646EBD" w:rsidRDefault="003C45ED" w:rsidP="00C3370F">
      <w:pPr>
        <w:pStyle w:val="HTMLAddress1"/>
        <w:tabs>
          <w:tab w:val="left" w:pos="180"/>
          <w:tab w:val="left" w:pos="720"/>
          <w:tab w:val="left" w:pos="1440"/>
          <w:tab w:val="left" w:pos="2160"/>
          <w:tab w:val="left" w:pos="2880"/>
          <w:tab w:val="left" w:pos="3600"/>
          <w:tab w:val="left" w:pos="4320"/>
          <w:tab w:val="left" w:pos="5040"/>
          <w:tab w:val="left" w:pos="5532"/>
        </w:tabs>
        <w:ind w:right="180"/>
        <w:jc w:val="center"/>
        <w:rPr>
          <w:rStyle w:val="NoneA"/>
          <w:rFonts w:ascii="Verdana" w:eastAsia="Verdana" w:hAnsi="Verdana" w:cs="Verdana"/>
          <w:sz w:val="22"/>
          <w:szCs w:val="22"/>
        </w:rPr>
      </w:pPr>
      <w:r>
        <w:rPr>
          <w:rStyle w:val="NoneA"/>
          <w:rFonts w:ascii="Verdana" w:hAnsi="Verdana"/>
          <w:b/>
          <w:bCs/>
          <w:sz w:val="22"/>
          <w:szCs w:val="22"/>
          <w:lang w:val="en-US"/>
        </w:rPr>
        <w:t>Instructor</w:t>
      </w:r>
      <w:r w:rsidR="008A2C8C">
        <w:rPr>
          <w:rStyle w:val="NoneA"/>
          <w:rFonts w:ascii="Verdana" w:hAnsi="Verdana"/>
          <w:sz w:val="22"/>
          <w:szCs w:val="22"/>
          <w:lang w:val="it-IT"/>
        </w:rPr>
        <w:t>: Luca Pocci (</w:t>
      </w:r>
      <w:hyperlink r:id="rId7" w:history="1">
        <w:r w:rsidR="008A2C8C">
          <w:rPr>
            <w:rStyle w:val="Hyperlink0"/>
          </w:rPr>
          <w:t>lpocci@uwo.ca</w:t>
        </w:r>
      </w:hyperlink>
      <w:r w:rsidR="008A2C8C">
        <w:rPr>
          <w:rStyle w:val="NoneA"/>
          <w:rFonts w:ascii="Verdana" w:hAnsi="Verdana"/>
          <w:sz w:val="22"/>
          <w:szCs w:val="22"/>
          <w:lang w:val="it-IT"/>
        </w:rPr>
        <w:t>)</w:t>
      </w:r>
    </w:p>
    <w:p w14:paraId="6F8ACD43" w14:textId="71A9B767" w:rsidR="00C3370F" w:rsidRDefault="008A2C8C" w:rsidP="00C3370F">
      <w:pPr>
        <w:pStyle w:val="HTMLAddress1"/>
        <w:tabs>
          <w:tab w:val="left" w:pos="180"/>
          <w:tab w:val="left" w:pos="720"/>
          <w:tab w:val="left" w:pos="1440"/>
          <w:tab w:val="left" w:pos="2160"/>
          <w:tab w:val="left" w:pos="2880"/>
          <w:tab w:val="left" w:pos="3600"/>
          <w:tab w:val="left" w:pos="4320"/>
          <w:tab w:val="left" w:pos="5040"/>
          <w:tab w:val="left" w:pos="5532"/>
        </w:tabs>
        <w:ind w:left="720" w:right="180"/>
        <w:jc w:val="center"/>
        <w:rPr>
          <w:rStyle w:val="NoneA"/>
          <w:rFonts w:ascii="Verdana" w:eastAsia="Verdana" w:hAnsi="Verdana" w:cs="Verdana"/>
          <w:sz w:val="22"/>
          <w:szCs w:val="22"/>
          <w:lang w:val="it-IT"/>
        </w:rPr>
      </w:pPr>
      <w:r>
        <w:rPr>
          <w:rStyle w:val="NoneA"/>
          <w:rFonts w:ascii="Verdana" w:hAnsi="Verdana"/>
          <w:b/>
          <w:bCs/>
          <w:sz w:val="22"/>
          <w:szCs w:val="22"/>
          <w:lang w:val="it-IT"/>
        </w:rPr>
        <w:t>Class</w:t>
      </w:r>
      <w:r w:rsidR="00647017">
        <w:rPr>
          <w:rStyle w:val="NoneA"/>
          <w:rFonts w:ascii="Verdana" w:hAnsi="Verdana"/>
          <w:b/>
          <w:bCs/>
          <w:sz w:val="22"/>
          <w:szCs w:val="22"/>
          <w:lang w:val="it-IT"/>
        </w:rPr>
        <w:t xml:space="preserve"> </w:t>
      </w:r>
      <w:proofErr w:type="spellStart"/>
      <w:r w:rsidR="00647017">
        <w:rPr>
          <w:rStyle w:val="NoneA"/>
          <w:rFonts w:ascii="Verdana" w:hAnsi="Verdana"/>
          <w:b/>
          <w:bCs/>
          <w:sz w:val="22"/>
          <w:szCs w:val="22"/>
          <w:lang w:val="it-IT"/>
        </w:rPr>
        <w:t>meetings</w:t>
      </w:r>
      <w:proofErr w:type="spellEnd"/>
      <w:r w:rsidR="00C3370F">
        <w:rPr>
          <w:rStyle w:val="NoneA"/>
          <w:rFonts w:ascii="Verdana" w:hAnsi="Verdana"/>
          <w:sz w:val="22"/>
          <w:szCs w:val="22"/>
          <w:lang w:val="it-IT"/>
        </w:rPr>
        <w:t xml:space="preserve">: </w:t>
      </w:r>
      <w:r w:rsidR="00C3370F">
        <w:rPr>
          <w:rStyle w:val="NoneA"/>
          <w:rFonts w:ascii="Verdana" w:hAnsi="Verdana"/>
          <w:sz w:val="22"/>
          <w:szCs w:val="22"/>
          <w:lang w:val="en-US"/>
        </w:rPr>
        <w:t>Tuesday 10:30-11:30 &amp; Thursday 10:30-12:30</w:t>
      </w:r>
    </w:p>
    <w:p w14:paraId="68C3B6BB" w14:textId="5DC9233F" w:rsidR="00646EBD" w:rsidRDefault="00646EBD">
      <w:pPr>
        <w:pStyle w:val="HTMLAddress1"/>
        <w:tabs>
          <w:tab w:val="left" w:pos="180"/>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it-IT"/>
        </w:rPr>
      </w:pPr>
    </w:p>
    <w:p w14:paraId="65720032" w14:textId="4F2B5A75" w:rsidR="00646EBD" w:rsidRDefault="008A2C8C" w:rsidP="00A000BE">
      <w:pPr>
        <w:pStyle w:val="HTMLAddress1"/>
        <w:tabs>
          <w:tab w:val="left" w:pos="180"/>
          <w:tab w:val="left" w:pos="720"/>
          <w:tab w:val="left" w:pos="1440"/>
          <w:tab w:val="left" w:pos="2160"/>
          <w:tab w:val="left" w:pos="2880"/>
          <w:tab w:val="left" w:pos="3600"/>
          <w:tab w:val="left" w:pos="4320"/>
          <w:tab w:val="left" w:pos="5040"/>
          <w:tab w:val="left" w:pos="5532"/>
        </w:tabs>
        <w:ind w:left="720" w:right="180"/>
        <w:rPr>
          <w:rFonts w:ascii="Verdana" w:eastAsia="Verdana" w:hAnsi="Verdana" w:cs="Verdana"/>
          <w:sz w:val="22"/>
          <w:szCs w:val="22"/>
          <w:lang w:val="it-IT"/>
        </w:rPr>
      </w:pPr>
      <w:r>
        <w:rPr>
          <w:rStyle w:val="NoneA"/>
          <w:rFonts w:ascii="Verdana" w:eastAsia="Verdana" w:hAnsi="Verdana" w:cs="Verdana"/>
          <w:sz w:val="22"/>
          <w:szCs w:val="22"/>
          <w:lang w:val="en-US"/>
        </w:rPr>
        <w:tab/>
      </w:r>
      <w:r w:rsidR="00673278">
        <w:rPr>
          <w:rStyle w:val="NoneA"/>
          <w:rFonts w:ascii="Verdana" w:eastAsia="Verdana" w:hAnsi="Verdana" w:cs="Verdana"/>
          <w:sz w:val="22"/>
          <w:szCs w:val="22"/>
          <w:lang w:val="en-US"/>
        </w:rPr>
        <w:t xml:space="preserve">     </w:t>
      </w:r>
    </w:p>
    <w:p w14:paraId="617E5B00" w14:textId="77777777" w:rsidR="00646EBD" w:rsidRDefault="008A2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noProof/>
        </w:rPr>
        <w:drawing>
          <wp:inline distT="0" distB="0" distL="0" distR="0" wp14:anchorId="123A0DCB" wp14:editId="582FEA94">
            <wp:extent cx="643256" cy="482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jpeg"/>
                    <pic:cNvPicPr>
                      <a:picLocks noChangeAspect="1"/>
                    </pic:cNvPicPr>
                  </pic:nvPicPr>
                  <pic:blipFill>
                    <a:blip r:embed="rId8"/>
                    <a:stretch>
                      <a:fillRect/>
                    </a:stretch>
                  </pic:blipFill>
                  <pic:spPr>
                    <a:xfrm>
                      <a:off x="0" y="0"/>
                      <a:ext cx="643256" cy="482600"/>
                    </a:xfrm>
                    <a:prstGeom prst="rect">
                      <a:avLst/>
                    </a:prstGeom>
                    <a:ln w="12700" cap="flat">
                      <a:noFill/>
                      <a:miter lim="400000"/>
                    </a:ln>
                    <a:effectLst/>
                  </pic:spPr>
                </pic:pic>
              </a:graphicData>
            </a:graphic>
          </wp:inline>
        </w:drawing>
      </w:r>
      <w:r>
        <w:rPr>
          <w:noProof/>
        </w:rPr>
        <w:drawing>
          <wp:inline distT="0" distB="0" distL="0" distR="0" wp14:anchorId="414714B2" wp14:editId="5EF1BDD7">
            <wp:extent cx="417195" cy="78359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eg"/>
                    <pic:cNvPicPr>
                      <a:picLocks noChangeAspect="1"/>
                    </pic:cNvPicPr>
                  </pic:nvPicPr>
                  <pic:blipFill>
                    <a:blip r:embed="rId9"/>
                    <a:stretch>
                      <a:fillRect/>
                    </a:stretch>
                  </pic:blipFill>
                  <pic:spPr>
                    <a:xfrm>
                      <a:off x="0" y="0"/>
                      <a:ext cx="417195" cy="783591"/>
                    </a:xfrm>
                    <a:prstGeom prst="rect">
                      <a:avLst/>
                    </a:prstGeom>
                    <a:ln w="12700" cap="flat">
                      <a:noFill/>
                      <a:miter lim="400000"/>
                    </a:ln>
                    <a:effectLst/>
                  </pic:spPr>
                </pic:pic>
              </a:graphicData>
            </a:graphic>
          </wp:inline>
        </w:drawing>
      </w:r>
      <w:r>
        <w:rPr>
          <w:noProof/>
        </w:rPr>
        <w:drawing>
          <wp:inline distT="0" distB="0" distL="0" distR="0" wp14:anchorId="7B0CBE63" wp14:editId="32F0E1A3">
            <wp:extent cx="361950" cy="411481"/>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3.jpeg"/>
                    <pic:cNvPicPr>
                      <a:picLocks noChangeAspect="1"/>
                    </pic:cNvPicPr>
                  </pic:nvPicPr>
                  <pic:blipFill>
                    <a:blip r:embed="rId10"/>
                    <a:stretch>
                      <a:fillRect/>
                    </a:stretch>
                  </pic:blipFill>
                  <pic:spPr>
                    <a:xfrm>
                      <a:off x="0" y="0"/>
                      <a:ext cx="361950" cy="411481"/>
                    </a:xfrm>
                    <a:prstGeom prst="rect">
                      <a:avLst/>
                    </a:prstGeom>
                    <a:ln w="12700" cap="flat">
                      <a:noFill/>
                      <a:miter lim="400000"/>
                    </a:ln>
                    <a:effectLst/>
                  </pic:spPr>
                </pic:pic>
              </a:graphicData>
            </a:graphic>
          </wp:inline>
        </w:drawing>
      </w:r>
      <w:r>
        <w:rPr>
          <w:noProof/>
        </w:rPr>
        <w:drawing>
          <wp:inline distT="0" distB="0" distL="0" distR="0" wp14:anchorId="5E0D05DA" wp14:editId="34A65BA8">
            <wp:extent cx="363221" cy="331471"/>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4.jpeg"/>
                    <pic:cNvPicPr>
                      <a:picLocks noChangeAspect="1"/>
                    </pic:cNvPicPr>
                  </pic:nvPicPr>
                  <pic:blipFill>
                    <a:blip r:embed="rId11"/>
                    <a:stretch>
                      <a:fillRect/>
                    </a:stretch>
                  </pic:blipFill>
                  <pic:spPr>
                    <a:xfrm>
                      <a:off x="0" y="0"/>
                      <a:ext cx="363221" cy="331471"/>
                    </a:xfrm>
                    <a:prstGeom prst="rect">
                      <a:avLst/>
                    </a:prstGeom>
                    <a:ln w="12700" cap="flat">
                      <a:noFill/>
                      <a:miter lim="400000"/>
                    </a:ln>
                    <a:effectLst/>
                  </pic:spPr>
                </pic:pic>
              </a:graphicData>
            </a:graphic>
          </wp:inline>
        </w:drawing>
      </w:r>
      <w:r>
        <w:rPr>
          <w:noProof/>
        </w:rPr>
        <w:drawing>
          <wp:inline distT="0" distB="0" distL="0" distR="0" wp14:anchorId="6D16FF3D" wp14:editId="264AC4BE">
            <wp:extent cx="748666" cy="694056"/>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5.jpeg"/>
                    <pic:cNvPicPr>
                      <a:picLocks noChangeAspect="1"/>
                    </pic:cNvPicPr>
                  </pic:nvPicPr>
                  <pic:blipFill>
                    <a:blip r:embed="rId12"/>
                    <a:stretch>
                      <a:fillRect/>
                    </a:stretch>
                  </pic:blipFill>
                  <pic:spPr>
                    <a:xfrm>
                      <a:off x="0" y="0"/>
                      <a:ext cx="748666" cy="694056"/>
                    </a:xfrm>
                    <a:prstGeom prst="rect">
                      <a:avLst/>
                    </a:prstGeom>
                    <a:ln w="12700" cap="flat">
                      <a:noFill/>
                      <a:miter lim="400000"/>
                    </a:ln>
                    <a:effectLst/>
                  </pic:spPr>
                </pic:pic>
              </a:graphicData>
            </a:graphic>
          </wp:inline>
        </w:drawing>
      </w:r>
      <w:r>
        <w:rPr>
          <w:noProof/>
        </w:rPr>
        <w:drawing>
          <wp:inline distT="0" distB="0" distL="0" distR="0" wp14:anchorId="1D6A70FC" wp14:editId="177D43B9">
            <wp:extent cx="1016637" cy="1116965"/>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6.jpeg"/>
                    <pic:cNvPicPr>
                      <a:picLocks noChangeAspect="1"/>
                    </pic:cNvPicPr>
                  </pic:nvPicPr>
                  <pic:blipFill>
                    <a:blip r:embed="rId13"/>
                    <a:stretch>
                      <a:fillRect/>
                    </a:stretch>
                  </pic:blipFill>
                  <pic:spPr>
                    <a:xfrm>
                      <a:off x="0" y="0"/>
                      <a:ext cx="1016637" cy="1116965"/>
                    </a:xfrm>
                    <a:prstGeom prst="rect">
                      <a:avLst/>
                    </a:prstGeom>
                    <a:ln w="12700" cap="flat">
                      <a:noFill/>
                      <a:miter lim="400000"/>
                    </a:ln>
                    <a:effectLst/>
                  </pic:spPr>
                </pic:pic>
              </a:graphicData>
            </a:graphic>
          </wp:inline>
        </w:drawing>
      </w:r>
      <w:r>
        <w:rPr>
          <w:noProof/>
        </w:rPr>
        <w:drawing>
          <wp:inline distT="0" distB="0" distL="0" distR="0" wp14:anchorId="3B9BD152" wp14:editId="63BA0AB5">
            <wp:extent cx="482600" cy="434975"/>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7.jpeg"/>
                    <pic:cNvPicPr>
                      <a:picLocks noChangeAspect="1"/>
                    </pic:cNvPicPr>
                  </pic:nvPicPr>
                  <pic:blipFill>
                    <a:blip r:embed="rId14"/>
                    <a:stretch>
                      <a:fillRect/>
                    </a:stretch>
                  </pic:blipFill>
                  <pic:spPr>
                    <a:xfrm>
                      <a:off x="0" y="0"/>
                      <a:ext cx="482600" cy="434975"/>
                    </a:xfrm>
                    <a:prstGeom prst="rect">
                      <a:avLst/>
                    </a:prstGeom>
                    <a:ln w="12700" cap="flat">
                      <a:noFill/>
                      <a:miter lim="400000"/>
                    </a:ln>
                    <a:effectLst/>
                  </pic:spPr>
                </pic:pic>
              </a:graphicData>
            </a:graphic>
          </wp:inline>
        </w:drawing>
      </w:r>
      <w:r>
        <w:rPr>
          <w:noProof/>
        </w:rPr>
        <w:drawing>
          <wp:inline distT="0" distB="0" distL="0" distR="0" wp14:anchorId="7339AC60" wp14:editId="0696CAED">
            <wp:extent cx="311785" cy="721995"/>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8.jpeg"/>
                    <pic:cNvPicPr>
                      <a:picLocks noChangeAspect="1"/>
                    </pic:cNvPicPr>
                  </pic:nvPicPr>
                  <pic:blipFill>
                    <a:blip r:embed="rId15"/>
                    <a:stretch>
                      <a:fillRect/>
                    </a:stretch>
                  </pic:blipFill>
                  <pic:spPr>
                    <a:xfrm>
                      <a:off x="0" y="0"/>
                      <a:ext cx="311785" cy="721995"/>
                    </a:xfrm>
                    <a:prstGeom prst="rect">
                      <a:avLst/>
                    </a:prstGeom>
                    <a:ln w="12700" cap="flat">
                      <a:noFill/>
                      <a:miter lim="400000"/>
                    </a:ln>
                    <a:effectLst/>
                  </pic:spPr>
                </pic:pic>
              </a:graphicData>
            </a:graphic>
          </wp:inline>
        </w:drawing>
      </w:r>
      <w:r>
        <w:rPr>
          <w:noProof/>
        </w:rPr>
        <w:drawing>
          <wp:inline distT="0" distB="0" distL="0" distR="0" wp14:anchorId="61F396E0" wp14:editId="58EFF2BB">
            <wp:extent cx="402592" cy="722631"/>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9.jpeg"/>
                    <pic:cNvPicPr>
                      <a:picLocks noChangeAspect="1"/>
                    </pic:cNvPicPr>
                  </pic:nvPicPr>
                  <pic:blipFill>
                    <a:blip r:embed="rId16"/>
                    <a:stretch>
                      <a:fillRect/>
                    </a:stretch>
                  </pic:blipFill>
                  <pic:spPr>
                    <a:xfrm>
                      <a:off x="0" y="0"/>
                      <a:ext cx="402592" cy="722631"/>
                    </a:xfrm>
                    <a:prstGeom prst="rect">
                      <a:avLst/>
                    </a:prstGeom>
                    <a:ln w="12700" cap="flat">
                      <a:noFill/>
                      <a:miter lim="400000"/>
                    </a:ln>
                    <a:effectLst/>
                  </pic:spPr>
                </pic:pic>
              </a:graphicData>
            </a:graphic>
          </wp:inline>
        </w:drawing>
      </w:r>
      <w:r>
        <w:rPr>
          <w:noProof/>
        </w:rPr>
        <w:drawing>
          <wp:inline distT="0" distB="0" distL="0" distR="0" wp14:anchorId="083FC43B" wp14:editId="1157CC2D">
            <wp:extent cx="751841" cy="3810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0.jpeg"/>
                    <pic:cNvPicPr>
                      <a:picLocks noChangeAspect="1"/>
                    </pic:cNvPicPr>
                  </pic:nvPicPr>
                  <pic:blipFill>
                    <a:blip r:embed="rId17"/>
                    <a:stretch>
                      <a:fillRect/>
                    </a:stretch>
                  </pic:blipFill>
                  <pic:spPr>
                    <a:xfrm>
                      <a:off x="0" y="0"/>
                      <a:ext cx="751841" cy="381000"/>
                    </a:xfrm>
                    <a:prstGeom prst="rect">
                      <a:avLst/>
                    </a:prstGeom>
                    <a:ln w="12700" cap="flat">
                      <a:noFill/>
                      <a:miter lim="400000"/>
                    </a:ln>
                    <a:effectLst/>
                  </pic:spPr>
                </pic:pic>
              </a:graphicData>
            </a:graphic>
          </wp:inline>
        </w:drawing>
      </w:r>
      <w:r>
        <w:rPr>
          <w:noProof/>
        </w:rPr>
        <w:drawing>
          <wp:inline distT="0" distB="0" distL="0" distR="0" wp14:anchorId="70408B6C" wp14:editId="7731AD76">
            <wp:extent cx="512445" cy="809625"/>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1.jpeg"/>
                    <pic:cNvPicPr>
                      <a:picLocks noChangeAspect="1"/>
                    </pic:cNvPicPr>
                  </pic:nvPicPr>
                  <pic:blipFill>
                    <a:blip r:embed="rId18"/>
                    <a:stretch>
                      <a:fillRect/>
                    </a:stretch>
                  </pic:blipFill>
                  <pic:spPr>
                    <a:xfrm>
                      <a:off x="0" y="0"/>
                      <a:ext cx="512445" cy="809625"/>
                    </a:xfrm>
                    <a:prstGeom prst="rect">
                      <a:avLst/>
                    </a:prstGeom>
                    <a:ln w="12700" cap="flat">
                      <a:noFill/>
                      <a:miter lim="400000"/>
                    </a:ln>
                    <a:effectLst/>
                  </pic:spPr>
                </pic:pic>
              </a:graphicData>
            </a:graphic>
          </wp:inline>
        </w:drawing>
      </w:r>
    </w:p>
    <w:p w14:paraId="4775EADD" w14:textId="77777777" w:rsidR="00646EBD" w:rsidRDefault="00646EBD">
      <w:pPr>
        <w:tabs>
          <w:tab w:val="left" w:pos="720"/>
          <w:tab w:val="left" w:pos="1440"/>
          <w:tab w:val="left" w:pos="2160"/>
          <w:tab w:val="left" w:pos="2880"/>
          <w:tab w:val="left" w:pos="3600"/>
          <w:tab w:val="left" w:pos="4320"/>
          <w:tab w:val="left" w:pos="5040"/>
          <w:tab w:val="left" w:pos="5532"/>
        </w:tabs>
        <w:ind w:right="180"/>
        <w:jc w:val="center"/>
        <w:rPr>
          <w:rFonts w:ascii="Verdana" w:eastAsia="Verdana" w:hAnsi="Verdana" w:cs="Verdana"/>
          <w:b/>
          <w:bCs/>
        </w:rPr>
      </w:pPr>
    </w:p>
    <w:p w14:paraId="11BFEE4A" w14:textId="77777777" w:rsidR="00646EBD" w:rsidRDefault="00646EBD">
      <w:pPr>
        <w:tabs>
          <w:tab w:val="left" w:pos="720"/>
          <w:tab w:val="left" w:pos="1440"/>
          <w:tab w:val="left" w:pos="2160"/>
          <w:tab w:val="left" w:pos="2880"/>
          <w:tab w:val="left" w:pos="3600"/>
          <w:tab w:val="left" w:pos="4320"/>
          <w:tab w:val="left" w:pos="5040"/>
          <w:tab w:val="left" w:pos="5532"/>
        </w:tabs>
        <w:ind w:right="180"/>
        <w:jc w:val="both"/>
        <w:rPr>
          <w:rFonts w:ascii="Verdana" w:eastAsia="Verdana" w:hAnsi="Verdana" w:cs="Verdana"/>
          <w:b/>
          <w:bCs/>
          <w:lang w:val="en-US"/>
        </w:rPr>
      </w:pPr>
    </w:p>
    <w:p w14:paraId="2FA43546"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b/>
          <w:bCs/>
          <w:sz w:val="22"/>
          <w:szCs w:val="22"/>
          <w:lang w:val="en-US"/>
        </w:rPr>
        <w:t>Course Content and Aims</w:t>
      </w:r>
      <w:r>
        <w:rPr>
          <w:rStyle w:val="NoneA"/>
          <w:rFonts w:ascii="Verdana" w:eastAsia="Verdana" w:hAnsi="Verdana" w:cs="Verdana"/>
          <w:sz w:val="22"/>
          <w:szCs w:val="22"/>
          <w:lang w:val="en-US"/>
        </w:rPr>
        <w:tab/>
      </w:r>
      <w:r>
        <w:rPr>
          <w:rStyle w:val="NoneA"/>
          <w:rFonts w:ascii="Verdana" w:eastAsia="Verdana" w:hAnsi="Verdana" w:cs="Verdana"/>
          <w:sz w:val="22"/>
          <w:szCs w:val="22"/>
          <w:lang w:val="en-US"/>
        </w:rPr>
        <w:tab/>
      </w:r>
      <w:r>
        <w:rPr>
          <w:rStyle w:val="NoneA"/>
          <w:rFonts w:ascii="Verdana" w:eastAsia="Verdana" w:hAnsi="Verdana" w:cs="Verdana"/>
          <w:sz w:val="22"/>
          <w:szCs w:val="22"/>
          <w:lang w:val="en-US"/>
        </w:rPr>
        <w:tab/>
      </w:r>
      <w:r>
        <w:rPr>
          <w:rStyle w:val="NoneA"/>
          <w:rFonts w:ascii="Verdana" w:eastAsia="Verdana" w:hAnsi="Verdana" w:cs="Verdana"/>
          <w:sz w:val="22"/>
          <w:szCs w:val="22"/>
          <w:lang w:val="en-US"/>
        </w:rPr>
        <w:tab/>
      </w:r>
      <w:r>
        <w:rPr>
          <w:rStyle w:val="NoneA"/>
          <w:rFonts w:ascii="Verdana" w:eastAsia="Verdana" w:hAnsi="Verdana" w:cs="Verdana"/>
          <w:sz w:val="22"/>
          <w:szCs w:val="22"/>
          <w:lang w:val="en-US"/>
        </w:rPr>
        <w:tab/>
      </w:r>
    </w:p>
    <w:p w14:paraId="499C9E30" w14:textId="7D85233B" w:rsidR="00646EBD" w:rsidRDefault="008A2C8C">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Style w:val="NoneA"/>
          <w:rFonts w:ascii="Verdana" w:eastAsia="Verdana" w:hAnsi="Verdana" w:cs="Verdana"/>
          <w:sz w:val="22"/>
          <w:szCs w:val="22"/>
        </w:rPr>
      </w:pPr>
      <w:r>
        <w:rPr>
          <w:rStyle w:val="NoneA"/>
          <w:rFonts w:ascii="Verdana" w:hAnsi="Verdana"/>
          <w:sz w:val="22"/>
          <w:szCs w:val="22"/>
        </w:rPr>
        <w:t>Designed for students with a basic knowledge of Italian, the course builds upon this knowledge placing emphasis on the development of effective oral and writing skills. The primary objective is that students learn how to communicate their ideas with clarity in a variety of settings. Students will be immersed in Italian culture through</w:t>
      </w:r>
      <w:r w:rsidR="00C3370F">
        <w:rPr>
          <w:rStyle w:val="NoneA"/>
          <w:rFonts w:ascii="Verdana" w:hAnsi="Verdana"/>
          <w:sz w:val="22"/>
          <w:szCs w:val="22"/>
        </w:rPr>
        <w:t xml:space="preserve"> a broad range of resources:</w:t>
      </w:r>
      <w:r>
        <w:rPr>
          <w:rStyle w:val="NoneA"/>
          <w:rFonts w:ascii="Verdana" w:hAnsi="Verdana"/>
          <w:sz w:val="22"/>
          <w:szCs w:val="22"/>
        </w:rPr>
        <w:t xml:space="preserve"> films, songs, </w:t>
      </w:r>
      <w:r w:rsidR="00C3370F">
        <w:rPr>
          <w:rStyle w:val="NoneA"/>
          <w:rFonts w:ascii="Verdana" w:hAnsi="Verdana"/>
          <w:sz w:val="22"/>
          <w:szCs w:val="22"/>
        </w:rPr>
        <w:t xml:space="preserve">websites, short </w:t>
      </w:r>
      <w:r>
        <w:rPr>
          <w:rStyle w:val="NoneA"/>
          <w:rFonts w:ascii="Verdana" w:hAnsi="Verdana"/>
          <w:sz w:val="22"/>
          <w:szCs w:val="22"/>
        </w:rPr>
        <w:t xml:space="preserve">fictional and non-fictional texts. </w:t>
      </w:r>
      <w:r w:rsidR="00C3370F">
        <w:rPr>
          <w:rStyle w:val="NoneA"/>
          <w:rFonts w:ascii="Verdana" w:hAnsi="Verdana"/>
          <w:sz w:val="22"/>
          <w:szCs w:val="22"/>
        </w:rPr>
        <w:t>Exposure to this material</w:t>
      </w:r>
      <w:r>
        <w:rPr>
          <w:rStyle w:val="NoneA"/>
          <w:rFonts w:ascii="Verdana" w:hAnsi="Verdana"/>
          <w:sz w:val="22"/>
          <w:szCs w:val="22"/>
        </w:rPr>
        <w:t xml:space="preserve"> </w:t>
      </w:r>
      <w:r w:rsidR="00C3370F">
        <w:rPr>
          <w:rStyle w:val="NoneA"/>
          <w:rFonts w:ascii="Verdana" w:hAnsi="Verdana"/>
          <w:sz w:val="22"/>
          <w:szCs w:val="22"/>
        </w:rPr>
        <w:t>is</w:t>
      </w:r>
      <w:r>
        <w:rPr>
          <w:rStyle w:val="NoneA"/>
          <w:rFonts w:ascii="Verdana" w:hAnsi="Verdana"/>
          <w:sz w:val="22"/>
          <w:szCs w:val="22"/>
        </w:rPr>
        <w:t xml:space="preserve"> also meant to increase their intercultural competence and sensitivity. Italian 2200 aims to achieve the following:</w:t>
      </w:r>
    </w:p>
    <w:p w14:paraId="186D7686" w14:textId="77777777" w:rsidR="00646EBD" w:rsidRDefault="00646EBD">
      <w:pPr>
        <w:tabs>
          <w:tab w:val="left" w:pos="720"/>
          <w:tab w:val="left" w:pos="1440"/>
          <w:tab w:val="left" w:pos="2160"/>
          <w:tab w:val="left" w:pos="2880"/>
          <w:tab w:val="left" w:pos="3600"/>
          <w:tab w:val="left" w:pos="4320"/>
          <w:tab w:val="left" w:pos="5040"/>
          <w:tab w:val="left" w:pos="5532"/>
        </w:tabs>
        <w:ind w:right="180"/>
        <w:rPr>
          <w:rFonts w:ascii="Verdana" w:eastAsia="Verdana" w:hAnsi="Verdana" w:cs="Verdana"/>
          <w:sz w:val="22"/>
          <w:szCs w:val="22"/>
          <w:lang w:val="en-US"/>
        </w:rPr>
      </w:pPr>
    </w:p>
    <w:p w14:paraId="3A68B96A"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•review material covered in previous course studies in order to reinforce knowledge of Italian syntax, phonetics and morphology in comparison to English</w:t>
      </w:r>
    </w:p>
    <w:p w14:paraId="5E9DDCF7"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•continue developing the ability to comprehend Italian in a variety of social situations</w:t>
      </w:r>
    </w:p>
    <w:p w14:paraId="6932D82E"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•build the students’ capacity to express themselves in Italian in different cultural contexts</w:t>
      </w:r>
    </w:p>
    <w:p w14:paraId="5E9C3E7E"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•enrich insights into the culture and history of Italy</w:t>
      </w:r>
    </w:p>
    <w:p w14:paraId="2B164330"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•provide a foundation for further study of Italian</w:t>
      </w:r>
    </w:p>
    <w:p w14:paraId="101C52FF"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•keep building skills and attitudes that expand the students’ intercultural competence with specific reference to Italian and North-American cultures</w:t>
      </w:r>
    </w:p>
    <w:p w14:paraId="29A8A9D9" w14:textId="77777777" w:rsidR="00646EBD" w:rsidRDefault="00646EBD">
      <w:pPr>
        <w:tabs>
          <w:tab w:val="left" w:pos="720"/>
          <w:tab w:val="left" w:pos="1440"/>
          <w:tab w:val="left" w:pos="2160"/>
          <w:tab w:val="left" w:pos="2880"/>
          <w:tab w:val="left" w:pos="3600"/>
          <w:tab w:val="left" w:pos="4320"/>
          <w:tab w:val="left" w:pos="5040"/>
          <w:tab w:val="left" w:pos="5532"/>
        </w:tabs>
        <w:ind w:right="180"/>
        <w:rPr>
          <w:rFonts w:ascii="Verdana" w:eastAsia="Verdana" w:hAnsi="Verdana" w:cs="Verdana"/>
          <w:b/>
          <w:bCs/>
          <w:sz w:val="22"/>
          <w:szCs w:val="22"/>
          <w:lang w:val="en-US"/>
        </w:rPr>
      </w:pPr>
    </w:p>
    <w:p w14:paraId="4688BFED"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b/>
          <w:bCs/>
          <w:sz w:val="22"/>
          <w:szCs w:val="22"/>
          <w:lang w:val="en-US"/>
        </w:rPr>
        <w:t>Learning Outcomes</w:t>
      </w:r>
    </w:p>
    <w:p w14:paraId="0737B5A0"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It is expected that, upon successful completion of this course, the students will have the ability to accomplish the following:</w:t>
      </w:r>
    </w:p>
    <w:p w14:paraId="7F3F7C62"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•communicate using a variety of Italian expressions and idioms with a growing degree of complexity</w:t>
      </w:r>
    </w:p>
    <w:p w14:paraId="5CCC31D1" w14:textId="7811F239"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 xml:space="preserve">•write short compositions in Italian </w:t>
      </w:r>
    </w:p>
    <w:p w14:paraId="20A019A9" w14:textId="24BCDC35"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•understand relatively challenging reading passages in Italian</w:t>
      </w:r>
    </w:p>
    <w:p w14:paraId="3905301A"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 xml:space="preserve">•ask and answer questions on a variety of concrete and abstract topics, e.g., university programs, pastimes, jobs, everyday life in Italy, food, entertainment, family life, the arts, history etc. </w:t>
      </w:r>
    </w:p>
    <w:p w14:paraId="171328C5"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•expand the basic Italian vocabulary to a level which would allow greater flexibility in communication         </w:t>
      </w:r>
    </w:p>
    <w:p w14:paraId="550FC071" w14:textId="77777777" w:rsidR="00646EBD" w:rsidRDefault="008A2C8C">
      <w:pPr>
        <w:pStyle w:val="HTMLAddress1"/>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rPr>
      </w:pPr>
      <w:r>
        <w:rPr>
          <w:rStyle w:val="NoneA"/>
          <w:rFonts w:ascii="Verdana" w:hAnsi="Verdana"/>
          <w:sz w:val="22"/>
          <w:szCs w:val="22"/>
        </w:rPr>
        <w:lastRenderedPageBreak/>
        <w:t>•</w:t>
      </w:r>
      <w:r>
        <w:rPr>
          <w:rStyle w:val="NoneA"/>
          <w:rFonts w:ascii="Verdana" w:hAnsi="Verdana"/>
          <w:sz w:val="22"/>
          <w:szCs w:val="22"/>
          <w:lang w:val="en-US"/>
        </w:rPr>
        <w:t>u</w:t>
      </w:r>
      <w:r>
        <w:rPr>
          <w:rStyle w:val="NoneA"/>
          <w:rFonts w:ascii="Verdana" w:hAnsi="Verdana"/>
          <w:sz w:val="22"/>
          <w:szCs w:val="22"/>
        </w:rPr>
        <w:t xml:space="preserve">nderstand </w:t>
      </w:r>
      <w:r>
        <w:rPr>
          <w:rStyle w:val="NoneA"/>
          <w:rFonts w:ascii="Verdana" w:hAnsi="Verdana"/>
          <w:sz w:val="22"/>
          <w:szCs w:val="22"/>
          <w:lang w:val="en-US"/>
        </w:rPr>
        <w:t>how languages reflect and shape different values and communication styles with particular reference to the Italian and North-American cultural contexts</w:t>
      </w:r>
    </w:p>
    <w:p w14:paraId="5A03BAD8" w14:textId="77777777" w:rsidR="00D52630" w:rsidRDefault="00D52630" w:rsidP="00C16051">
      <w:pPr>
        <w:rPr>
          <w:rStyle w:val="None"/>
          <w:rFonts w:ascii="Verdana" w:hAnsi="Verdana"/>
          <w:b/>
          <w:bCs/>
          <w:sz w:val="22"/>
          <w:szCs w:val="22"/>
        </w:rPr>
      </w:pPr>
    </w:p>
    <w:p w14:paraId="0DB9AE1E" w14:textId="651DC624" w:rsidR="00C16051" w:rsidRDefault="00C16051" w:rsidP="00C16051">
      <w:pPr>
        <w:rPr>
          <w:rStyle w:val="None"/>
          <w:rFonts w:ascii="Verdana" w:hAnsi="Verdana"/>
          <w:b/>
          <w:bCs/>
          <w:sz w:val="22"/>
          <w:szCs w:val="22"/>
        </w:rPr>
      </w:pPr>
      <w:r>
        <w:rPr>
          <w:rStyle w:val="None"/>
          <w:rFonts w:ascii="Verdana" w:hAnsi="Verdana"/>
          <w:b/>
          <w:bCs/>
          <w:sz w:val="22"/>
          <w:szCs w:val="22"/>
        </w:rPr>
        <w:t>Course Delivery</w:t>
      </w:r>
      <w:r w:rsidR="001B63D2">
        <w:rPr>
          <w:rStyle w:val="None"/>
          <w:rFonts w:ascii="Verdana" w:hAnsi="Verdana"/>
          <w:b/>
          <w:bCs/>
          <w:sz w:val="22"/>
          <w:szCs w:val="22"/>
        </w:rPr>
        <w:t xml:space="preserve"> </w:t>
      </w:r>
    </w:p>
    <w:p w14:paraId="53FB1731" w14:textId="40B2B616" w:rsidR="00646EBD" w:rsidRPr="001B63D2" w:rsidRDefault="00832FA6" w:rsidP="001B63D2">
      <w:pPr>
        <w:rPr>
          <w:rStyle w:val="NoneA"/>
          <w:rFonts w:ascii="Verdana" w:hAnsi="Verdana"/>
          <w:b/>
          <w:bCs/>
          <w:sz w:val="22"/>
          <w:szCs w:val="22"/>
        </w:rPr>
      </w:pPr>
      <w:r>
        <w:rPr>
          <w:rStyle w:val="None"/>
          <w:rFonts w:ascii="Verdana" w:hAnsi="Verdana"/>
          <w:sz w:val="22"/>
          <w:szCs w:val="22"/>
        </w:rPr>
        <w:t xml:space="preserve">Class </w:t>
      </w:r>
      <w:proofErr w:type="spellStart"/>
      <w:r>
        <w:rPr>
          <w:rStyle w:val="None"/>
          <w:rFonts w:ascii="Verdana" w:hAnsi="Verdana"/>
          <w:sz w:val="22"/>
          <w:szCs w:val="22"/>
        </w:rPr>
        <w:t>meetings</w:t>
      </w:r>
      <w:proofErr w:type="spellEnd"/>
      <w:r w:rsidR="00C16051">
        <w:rPr>
          <w:rStyle w:val="None"/>
          <w:rFonts w:ascii="Verdana" w:hAnsi="Verdana"/>
          <w:sz w:val="22"/>
          <w:szCs w:val="22"/>
        </w:rPr>
        <w:t xml:space="preserve"> </w:t>
      </w:r>
      <w:proofErr w:type="spellStart"/>
      <w:r>
        <w:rPr>
          <w:rStyle w:val="None"/>
          <w:rFonts w:ascii="Verdana" w:hAnsi="Verdana"/>
          <w:sz w:val="22"/>
          <w:szCs w:val="22"/>
        </w:rPr>
        <w:t>will</w:t>
      </w:r>
      <w:proofErr w:type="spellEnd"/>
      <w:r>
        <w:rPr>
          <w:rStyle w:val="None"/>
          <w:rFonts w:ascii="Verdana" w:hAnsi="Verdana"/>
          <w:sz w:val="22"/>
          <w:szCs w:val="22"/>
        </w:rPr>
        <w:t xml:space="preserve"> take </w:t>
      </w:r>
      <w:proofErr w:type="spellStart"/>
      <w:r>
        <w:rPr>
          <w:rStyle w:val="None"/>
          <w:rFonts w:ascii="Verdana" w:hAnsi="Verdana"/>
          <w:sz w:val="22"/>
          <w:szCs w:val="22"/>
        </w:rPr>
        <w:t>place</w:t>
      </w:r>
      <w:proofErr w:type="spellEnd"/>
      <w:r>
        <w:rPr>
          <w:rStyle w:val="None"/>
          <w:rFonts w:ascii="Verdana" w:hAnsi="Verdana"/>
          <w:sz w:val="22"/>
          <w:szCs w:val="22"/>
        </w:rPr>
        <w:t xml:space="preserve"> on</w:t>
      </w:r>
      <w:r w:rsidR="00C16051">
        <w:rPr>
          <w:rStyle w:val="None"/>
          <w:rFonts w:ascii="Verdana" w:hAnsi="Verdana"/>
          <w:sz w:val="22"/>
          <w:szCs w:val="22"/>
        </w:rPr>
        <w:t xml:space="preserve"> Zoom</w:t>
      </w:r>
      <w:r w:rsidR="001B63D2">
        <w:rPr>
          <w:rStyle w:val="None"/>
          <w:rFonts w:ascii="Verdana" w:hAnsi="Verdana"/>
          <w:sz w:val="22"/>
          <w:szCs w:val="22"/>
        </w:rPr>
        <w:t xml:space="preserve">. </w:t>
      </w:r>
      <w:proofErr w:type="spellStart"/>
      <w:r w:rsidR="001B63D2">
        <w:rPr>
          <w:rStyle w:val="None"/>
          <w:rFonts w:ascii="Verdana" w:hAnsi="Verdana"/>
          <w:sz w:val="22"/>
          <w:szCs w:val="22"/>
        </w:rPr>
        <w:t>They</w:t>
      </w:r>
      <w:proofErr w:type="spellEnd"/>
      <w:r w:rsidR="001B63D2">
        <w:rPr>
          <w:rStyle w:val="None"/>
          <w:rFonts w:ascii="Verdana" w:hAnsi="Verdana"/>
          <w:sz w:val="22"/>
          <w:szCs w:val="22"/>
        </w:rPr>
        <w:t xml:space="preserve"> </w:t>
      </w:r>
      <w:proofErr w:type="spellStart"/>
      <w:r w:rsidR="00C16051">
        <w:rPr>
          <w:rStyle w:val="None"/>
          <w:rFonts w:ascii="Verdana" w:hAnsi="Verdana"/>
          <w:sz w:val="22"/>
          <w:szCs w:val="22"/>
        </w:rPr>
        <w:t>will</w:t>
      </w:r>
      <w:proofErr w:type="spellEnd"/>
      <w:r w:rsidR="00C16051">
        <w:rPr>
          <w:rStyle w:val="None"/>
          <w:rFonts w:ascii="Verdana" w:hAnsi="Verdana"/>
          <w:sz w:val="22"/>
          <w:szCs w:val="22"/>
        </w:rPr>
        <w:t xml:space="preserve"> </w:t>
      </w:r>
      <w:r w:rsidR="001B63D2">
        <w:rPr>
          <w:rStyle w:val="None"/>
          <w:rFonts w:ascii="Verdana" w:hAnsi="Verdana"/>
          <w:sz w:val="22"/>
          <w:szCs w:val="22"/>
        </w:rPr>
        <w:t xml:space="preserve">be </w:t>
      </w:r>
      <w:r w:rsidR="00C16051">
        <w:rPr>
          <w:rStyle w:val="None"/>
          <w:rFonts w:ascii="Verdana" w:hAnsi="Verdana"/>
          <w:sz w:val="22"/>
          <w:szCs w:val="22"/>
        </w:rPr>
        <w:t xml:space="preserve">a </w:t>
      </w:r>
      <w:proofErr w:type="spellStart"/>
      <w:r w:rsidR="00C16051">
        <w:rPr>
          <w:rStyle w:val="None"/>
          <w:rFonts w:ascii="Verdana" w:hAnsi="Verdana"/>
          <w:sz w:val="22"/>
          <w:szCs w:val="22"/>
        </w:rPr>
        <w:t>combination</w:t>
      </w:r>
      <w:proofErr w:type="spellEnd"/>
      <w:r w:rsidR="00C16051">
        <w:rPr>
          <w:rStyle w:val="None"/>
          <w:rFonts w:ascii="Verdana" w:hAnsi="Verdana"/>
          <w:sz w:val="22"/>
          <w:szCs w:val="22"/>
        </w:rPr>
        <w:t xml:space="preserve"> of live </w:t>
      </w:r>
      <w:proofErr w:type="spellStart"/>
      <w:r w:rsidR="00C16051">
        <w:rPr>
          <w:rStyle w:val="None"/>
          <w:rFonts w:ascii="Verdana" w:hAnsi="Verdana"/>
          <w:sz w:val="22"/>
          <w:szCs w:val="22"/>
        </w:rPr>
        <w:t>lectures</w:t>
      </w:r>
      <w:proofErr w:type="spellEnd"/>
      <w:r w:rsidR="00C16051">
        <w:rPr>
          <w:rStyle w:val="None"/>
          <w:rFonts w:ascii="Verdana" w:hAnsi="Verdana"/>
          <w:sz w:val="22"/>
          <w:szCs w:val="22"/>
        </w:rPr>
        <w:t xml:space="preserve">, </w:t>
      </w:r>
      <w:proofErr w:type="spellStart"/>
      <w:r w:rsidR="00C16051">
        <w:rPr>
          <w:rStyle w:val="None"/>
          <w:rFonts w:ascii="Verdana" w:hAnsi="Verdana"/>
          <w:sz w:val="22"/>
          <w:szCs w:val="22"/>
        </w:rPr>
        <w:t>individual</w:t>
      </w:r>
      <w:proofErr w:type="spellEnd"/>
      <w:r w:rsidR="00C16051">
        <w:rPr>
          <w:rStyle w:val="None"/>
          <w:rFonts w:ascii="Verdana" w:hAnsi="Verdana"/>
          <w:sz w:val="22"/>
          <w:szCs w:val="22"/>
        </w:rPr>
        <w:t xml:space="preserve"> work, </w:t>
      </w:r>
      <w:proofErr w:type="spellStart"/>
      <w:r w:rsidR="001B63D2">
        <w:rPr>
          <w:rStyle w:val="None"/>
          <w:rFonts w:ascii="Verdana" w:hAnsi="Verdana"/>
          <w:sz w:val="22"/>
          <w:szCs w:val="22"/>
        </w:rPr>
        <w:t>guided</w:t>
      </w:r>
      <w:proofErr w:type="spellEnd"/>
      <w:r w:rsidR="001B63D2">
        <w:rPr>
          <w:rStyle w:val="None"/>
          <w:rFonts w:ascii="Verdana" w:hAnsi="Verdana"/>
          <w:sz w:val="22"/>
          <w:szCs w:val="22"/>
        </w:rPr>
        <w:t xml:space="preserve"> </w:t>
      </w:r>
      <w:proofErr w:type="spellStart"/>
      <w:r w:rsidR="00C16051">
        <w:rPr>
          <w:rStyle w:val="None"/>
          <w:rFonts w:ascii="Verdana" w:hAnsi="Verdana"/>
          <w:sz w:val="22"/>
          <w:szCs w:val="22"/>
        </w:rPr>
        <w:t>discussions</w:t>
      </w:r>
      <w:proofErr w:type="spellEnd"/>
      <w:r w:rsidR="00C16051">
        <w:rPr>
          <w:rStyle w:val="None"/>
          <w:rFonts w:ascii="Verdana" w:hAnsi="Verdana"/>
          <w:sz w:val="22"/>
          <w:szCs w:val="22"/>
        </w:rPr>
        <w:t xml:space="preserve">, and small </w:t>
      </w:r>
      <w:proofErr w:type="spellStart"/>
      <w:r w:rsidR="00C16051">
        <w:rPr>
          <w:rStyle w:val="None"/>
          <w:rFonts w:ascii="Verdana" w:hAnsi="Verdana"/>
          <w:sz w:val="22"/>
          <w:szCs w:val="22"/>
        </w:rPr>
        <w:t>group</w:t>
      </w:r>
      <w:proofErr w:type="spellEnd"/>
      <w:r w:rsidR="00C16051">
        <w:rPr>
          <w:rStyle w:val="None"/>
          <w:rFonts w:ascii="Verdana" w:hAnsi="Verdana"/>
          <w:sz w:val="22"/>
          <w:szCs w:val="22"/>
        </w:rPr>
        <w:t xml:space="preserve"> </w:t>
      </w:r>
      <w:proofErr w:type="spellStart"/>
      <w:r w:rsidR="00C16051">
        <w:rPr>
          <w:rStyle w:val="None"/>
          <w:rFonts w:ascii="Verdana" w:hAnsi="Verdana"/>
          <w:sz w:val="22"/>
          <w:szCs w:val="22"/>
        </w:rPr>
        <w:t>activities</w:t>
      </w:r>
      <w:proofErr w:type="spellEnd"/>
      <w:r w:rsidR="00C16051">
        <w:rPr>
          <w:rStyle w:val="None"/>
          <w:rFonts w:ascii="Verdana" w:hAnsi="Verdana"/>
          <w:sz w:val="22"/>
          <w:szCs w:val="22"/>
        </w:rPr>
        <w:t>.</w:t>
      </w:r>
      <w:r w:rsidR="00C16051">
        <w:rPr>
          <w:rStyle w:val="NoneA"/>
          <w:rFonts w:ascii="Verdana" w:hAnsi="Verdana"/>
          <w:b/>
          <w:bCs/>
          <w:sz w:val="22"/>
          <w:szCs w:val="22"/>
        </w:rPr>
        <w:t xml:space="preserve"> </w:t>
      </w:r>
    </w:p>
    <w:p w14:paraId="62B59AB9" w14:textId="77777777" w:rsidR="00646EBD" w:rsidRDefault="00646EBD">
      <w:pPr>
        <w:pStyle w:val="HTMLAddress1"/>
        <w:tabs>
          <w:tab w:val="left" w:pos="720"/>
          <w:tab w:val="left" w:pos="1440"/>
          <w:tab w:val="left" w:pos="2160"/>
          <w:tab w:val="left" w:pos="2880"/>
          <w:tab w:val="left" w:pos="3600"/>
          <w:tab w:val="left" w:pos="4320"/>
          <w:tab w:val="left" w:pos="5040"/>
          <w:tab w:val="left" w:pos="5532"/>
        </w:tabs>
        <w:ind w:right="180"/>
        <w:rPr>
          <w:rFonts w:ascii="Verdana" w:eastAsia="Verdana" w:hAnsi="Verdana" w:cs="Verdana"/>
          <w:b/>
          <w:bCs/>
          <w:sz w:val="22"/>
          <w:szCs w:val="22"/>
        </w:rPr>
      </w:pPr>
    </w:p>
    <w:p w14:paraId="6BFDA8EF" w14:textId="3106F8C8" w:rsidR="00646EBD" w:rsidRDefault="008D66A9">
      <w:pPr>
        <w:pStyle w:val="HTMLAddress1"/>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rPr>
      </w:pPr>
      <w:r>
        <w:rPr>
          <w:rStyle w:val="NoneA"/>
          <w:rFonts w:ascii="Verdana" w:hAnsi="Verdana"/>
          <w:b/>
          <w:bCs/>
          <w:sz w:val="22"/>
          <w:szCs w:val="22"/>
          <w:lang w:val="en-US"/>
        </w:rPr>
        <w:t>Course Materials</w:t>
      </w:r>
      <w:r w:rsidR="008A2C8C">
        <w:rPr>
          <w:rStyle w:val="NoneA"/>
          <w:rFonts w:ascii="Verdana" w:hAnsi="Verdana"/>
          <w:b/>
          <w:bCs/>
          <w:sz w:val="22"/>
          <w:szCs w:val="22"/>
        </w:rPr>
        <w:t xml:space="preserve"> </w:t>
      </w:r>
    </w:p>
    <w:p w14:paraId="139A9BFC" w14:textId="58068AEC" w:rsidR="0016348D" w:rsidRPr="008C42DD" w:rsidRDefault="008C42DD" w:rsidP="008C42DD">
      <w:pPr>
        <w:rPr>
          <w:rFonts w:ascii="Source Sans Pro" w:hAnsi="Source Sans Pro"/>
          <w:sz w:val="25"/>
          <w:szCs w:val="25"/>
          <w:bdr w:val="none" w:sz="0" w:space="0" w:color="auto"/>
          <w:shd w:val="clear" w:color="auto" w:fill="FFFFFF"/>
          <w:lang w:val="en-CA"/>
        </w:rPr>
      </w:pPr>
      <w:r>
        <w:rPr>
          <w:rStyle w:val="NoneA"/>
          <w:rFonts w:ascii="Verdana" w:hAnsi="Verdana"/>
          <w:i/>
          <w:iCs/>
          <w:sz w:val="22"/>
          <w:szCs w:val="22"/>
          <w:lang w:val="en-US"/>
        </w:rPr>
        <w:t>-</w:t>
      </w:r>
      <w:r w:rsidR="008A2C8C" w:rsidRPr="008C42DD">
        <w:rPr>
          <w:rStyle w:val="NoneA"/>
          <w:rFonts w:ascii="Verdana" w:hAnsi="Verdana"/>
          <w:i/>
          <w:iCs/>
          <w:sz w:val="22"/>
          <w:szCs w:val="22"/>
          <w:lang w:val="en-US"/>
        </w:rPr>
        <w:t xml:space="preserve">Nuovo </w:t>
      </w:r>
      <w:proofErr w:type="spellStart"/>
      <w:r w:rsidR="008A2C8C" w:rsidRPr="008C42DD">
        <w:rPr>
          <w:rStyle w:val="NoneA"/>
          <w:rFonts w:ascii="Verdana" w:hAnsi="Verdana"/>
          <w:i/>
          <w:iCs/>
          <w:sz w:val="22"/>
          <w:szCs w:val="22"/>
          <w:lang w:val="en-US"/>
        </w:rPr>
        <w:t>Progetto</w:t>
      </w:r>
      <w:proofErr w:type="spellEnd"/>
      <w:r w:rsidR="008A2C8C" w:rsidRPr="008C42DD">
        <w:rPr>
          <w:rStyle w:val="NoneA"/>
          <w:rFonts w:ascii="Verdana" w:hAnsi="Verdana"/>
          <w:i/>
          <w:iCs/>
          <w:sz w:val="22"/>
          <w:szCs w:val="22"/>
          <w:lang w:val="en-US"/>
        </w:rPr>
        <w:t xml:space="preserve"> </w:t>
      </w:r>
      <w:proofErr w:type="spellStart"/>
      <w:r w:rsidR="008A2C8C" w:rsidRPr="008C42DD">
        <w:rPr>
          <w:rStyle w:val="NoneA"/>
          <w:rFonts w:ascii="Verdana" w:hAnsi="Verdana"/>
          <w:i/>
          <w:iCs/>
          <w:sz w:val="22"/>
          <w:szCs w:val="22"/>
          <w:lang w:val="en-US"/>
        </w:rPr>
        <w:t>Italiano</w:t>
      </w:r>
      <w:proofErr w:type="spellEnd"/>
      <w:r w:rsidR="008A2C8C" w:rsidRPr="008C42DD">
        <w:rPr>
          <w:rStyle w:val="NoneA"/>
          <w:rFonts w:ascii="Verdana" w:hAnsi="Verdana"/>
          <w:i/>
          <w:iCs/>
          <w:sz w:val="22"/>
          <w:szCs w:val="22"/>
          <w:lang w:val="en-US"/>
        </w:rPr>
        <w:t xml:space="preserve"> 2: Libro </w:t>
      </w:r>
      <w:proofErr w:type="spellStart"/>
      <w:r w:rsidR="008A2C8C" w:rsidRPr="008C42DD">
        <w:rPr>
          <w:rStyle w:val="NoneA"/>
          <w:rFonts w:ascii="Verdana" w:hAnsi="Verdana"/>
          <w:i/>
          <w:iCs/>
          <w:sz w:val="22"/>
          <w:szCs w:val="22"/>
          <w:lang w:val="en-US"/>
        </w:rPr>
        <w:t>dello</w:t>
      </w:r>
      <w:proofErr w:type="spellEnd"/>
      <w:r w:rsidR="008A2C8C" w:rsidRPr="008C42DD">
        <w:rPr>
          <w:rStyle w:val="NoneA"/>
          <w:rFonts w:ascii="Verdana" w:hAnsi="Verdana"/>
          <w:i/>
          <w:iCs/>
          <w:sz w:val="22"/>
          <w:szCs w:val="22"/>
          <w:lang w:val="en-US"/>
        </w:rPr>
        <w:t xml:space="preserve"> </w:t>
      </w:r>
      <w:proofErr w:type="spellStart"/>
      <w:r w:rsidR="008A2C8C" w:rsidRPr="008C42DD">
        <w:rPr>
          <w:rStyle w:val="NoneA"/>
          <w:rFonts w:ascii="Verdana" w:hAnsi="Verdana"/>
          <w:i/>
          <w:iCs/>
          <w:sz w:val="22"/>
          <w:szCs w:val="22"/>
          <w:lang w:val="en-US"/>
        </w:rPr>
        <w:t>Studente</w:t>
      </w:r>
      <w:proofErr w:type="spellEnd"/>
      <w:r w:rsidR="001D49D8" w:rsidRPr="008C42DD">
        <w:rPr>
          <w:rStyle w:val="NoneA"/>
          <w:rFonts w:ascii="Verdana" w:hAnsi="Verdana"/>
          <w:i/>
          <w:iCs/>
          <w:sz w:val="22"/>
          <w:szCs w:val="22"/>
          <w:lang w:val="en-US"/>
        </w:rPr>
        <w:t xml:space="preserve"> </w:t>
      </w:r>
      <w:proofErr w:type="spellStart"/>
      <w:r w:rsidR="001D49D8" w:rsidRPr="008C42DD">
        <w:rPr>
          <w:rStyle w:val="NoneA"/>
          <w:rFonts w:ascii="Verdana" w:hAnsi="Verdana"/>
          <w:i/>
          <w:iCs/>
          <w:sz w:val="22"/>
          <w:szCs w:val="22"/>
          <w:lang w:val="en-US"/>
        </w:rPr>
        <w:t>digitale</w:t>
      </w:r>
      <w:proofErr w:type="spellEnd"/>
      <w:r w:rsidR="008A2C8C" w:rsidRPr="008C42DD">
        <w:rPr>
          <w:rStyle w:val="NoneA"/>
          <w:rFonts w:ascii="Verdana" w:hAnsi="Verdana"/>
          <w:i/>
          <w:iCs/>
          <w:sz w:val="22"/>
          <w:szCs w:val="22"/>
          <w:lang w:val="en-US"/>
        </w:rPr>
        <w:t xml:space="preserve"> + </w:t>
      </w:r>
      <w:proofErr w:type="spellStart"/>
      <w:r w:rsidR="001D49D8" w:rsidRPr="008C42DD">
        <w:rPr>
          <w:rStyle w:val="NoneA"/>
          <w:rFonts w:ascii="Verdana" w:hAnsi="Verdana"/>
          <w:i/>
          <w:iCs/>
          <w:sz w:val="22"/>
          <w:szCs w:val="22"/>
          <w:lang w:val="en-US"/>
        </w:rPr>
        <w:t>tracce</w:t>
      </w:r>
      <w:proofErr w:type="spellEnd"/>
      <w:r w:rsidR="001D49D8" w:rsidRPr="008C42DD">
        <w:rPr>
          <w:rStyle w:val="NoneA"/>
          <w:rFonts w:ascii="Verdana" w:hAnsi="Verdana"/>
          <w:i/>
          <w:iCs/>
          <w:sz w:val="22"/>
          <w:szCs w:val="22"/>
          <w:lang w:val="en-US"/>
        </w:rPr>
        <w:t xml:space="preserve"> audio e </w:t>
      </w:r>
      <w:proofErr w:type="spellStart"/>
      <w:r w:rsidR="001D49D8" w:rsidRPr="008C42DD">
        <w:rPr>
          <w:rStyle w:val="NoneA"/>
          <w:rFonts w:ascii="Verdana" w:hAnsi="Verdana"/>
          <w:i/>
          <w:iCs/>
          <w:sz w:val="22"/>
          <w:szCs w:val="22"/>
          <w:lang w:val="en-US"/>
        </w:rPr>
        <w:t>vid</w:t>
      </w:r>
      <w:r w:rsidRPr="008C42DD">
        <w:rPr>
          <w:rStyle w:val="NoneA"/>
          <w:rFonts w:ascii="Verdana" w:hAnsi="Verdana"/>
          <w:i/>
          <w:iCs/>
          <w:sz w:val="22"/>
          <w:szCs w:val="22"/>
          <w:lang w:val="en-US"/>
        </w:rPr>
        <w:t>e</w:t>
      </w:r>
      <w:r w:rsidR="001D49D8" w:rsidRPr="008C42DD">
        <w:rPr>
          <w:rStyle w:val="NoneA"/>
          <w:rFonts w:ascii="Verdana" w:hAnsi="Verdana"/>
          <w:i/>
          <w:iCs/>
          <w:sz w:val="22"/>
          <w:szCs w:val="22"/>
          <w:lang w:val="en-US"/>
        </w:rPr>
        <w:t>ocorso</w:t>
      </w:r>
      <w:proofErr w:type="spellEnd"/>
      <w:r w:rsidR="008A2C8C" w:rsidRPr="008C42DD">
        <w:rPr>
          <w:rStyle w:val="NoneA"/>
          <w:rFonts w:ascii="Verdana" w:hAnsi="Verdana"/>
          <w:sz w:val="22"/>
          <w:szCs w:val="22"/>
        </w:rPr>
        <w:t xml:space="preserve"> (</w:t>
      </w:r>
      <w:r w:rsidR="008A2C8C" w:rsidRPr="008C42DD">
        <w:rPr>
          <w:rStyle w:val="NoneA"/>
          <w:rFonts w:ascii="Verdana" w:hAnsi="Verdana"/>
          <w:sz w:val="22"/>
          <w:szCs w:val="22"/>
          <w:lang w:val="en-US"/>
        </w:rPr>
        <w:t xml:space="preserve">T. Marin &amp; S. </w:t>
      </w:r>
      <w:proofErr w:type="spellStart"/>
      <w:r w:rsidR="008A2C8C" w:rsidRPr="008C42DD">
        <w:rPr>
          <w:rStyle w:val="NoneA"/>
          <w:rFonts w:ascii="Verdana" w:hAnsi="Verdana"/>
          <w:sz w:val="22"/>
          <w:szCs w:val="22"/>
          <w:lang w:val="en-US"/>
        </w:rPr>
        <w:t>Magnelli</w:t>
      </w:r>
      <w:proofErr w:type="spellEnd"/>
      <w:r w:rsidR="008A2C8C" w:rsidRPr="008C42DD">
        <w:rPr>
          <w:rStyle w:val="NoneA"/>
          <w:rFonts w:ascii="Verdana" w:hAnsi="Verdana"/>
          <w:sz w:val="22"/>
          <w:szCs w:val="22"/>
          <w:lang w:val="en-US"/>
        </w:rPr>
        <w:t xml:space="preserve">, </w:t>
      </w:r>
      <w:proofErr w:type="spellStart"/>
      <w:r w:rsidR="008A2C8C" w:rsidRPr="008C42DD">
        <w:rPr>
          <w:rStyle w:val="NoneA"/>
          <w:rFonts w:ascii="Verdana" w:hAnsi="Verdana"/>
          <w:sz w:val="22"/>
          <w:szCs w:val="22"/>
          <w:lang w:val="en-US"/>
        </w:rPr>
        <w:t>Edilingua</w:t>
      </w:r>
      <w:proofErr w:type="spellEnd"/>
      <w:r w:rsidR="008A2C8C" w:rsidRPr="008C42DD">
        <w:rPr>
          <w:rStyle w:val="NoneA"/>
          <w:rFonts w:ascii="Verdana" w:hAnsi="Verdana"/>
          <w:sz w:val="22"/>
          <w:szCs w:val="22"/>
        </w:rPr>
        <w:t>)</w:t>
      </w:r>
      <w:r w:rsidR="008A2C8C" w:rsidRPr="008C42DD">
        <w:rPr>
          <w:rStyle w:val="NoneA"/>
          <w:rFonts w:ascii="Verdana" w:hAnsi="Verdana"/>
          <w:sz w:val="22"/>
          <w:szCs w:val="22"/>
          <w:lang w:val="en-US"/>
        </w:rPr>
        <w:t xml:space="preserve"> </w:t>
      </w:r>
      <w:r w:rsidR="001D49D8" w:rsidRPr="008C42DD">
        <w:rPr>
          <w:rStyle w:val="NoneA"/>
          <w:rFonts w:ascii="Verdana" w:hAnsi="Verdana"/>
          <w:sz w:val="22"/>
          <w:szCs w:val="22"/>
          <w:lang w:val="en-US"/>
        </w:rPr>
        <w:t xml:space="preserve">ISBN </w:t>
      </w:r>
      <w:r w:rsidR="001D49D8" w:rsidRPr="008C42DD">
        <w:rPr>
          <w:rFonts w:ascii="Verdana" w:hAnsi="Verdana"/>
          <w:color w:val="323130"/>
          <w:sz w:val="22"/>
          <w:szCs w:val="22"/>
          <w:bdr w:val="none" w:sz="0" w:space="0" w:color="auto" w:frame="1"/>
        </w:rPr>
        <w:t>9788899358297.</w:t>
      </w:r>
      <w:r w:rsidR="0016348D" w:rsidRPr="008C42DD">
        <w:rPr>
          <w:rFonts w:ascii="Verdana" w:hAnsi="Verdana"/>
          <w:color w:val="323130"/>
          <w:sz w:val="22"/>
          <w:szCs w:val="22"/>
          <w:bdr w:val="none" w:sz="0" w:space="0" w:color="auto" w:frame="1"/>
        </w:rPr>
        <w:t xml:space="preserve"> </w:t>
      </w:r>
      <w:proofErr w:type="spellStart"/>
      <w:r w:rsidR="0016348D" w:rsidRPr="008C42DD">
        <w:rPr>
          <w:rFonts w:ascii="Verdana" w:hAnsi="Verdana"/>
          <w:color w:val="323130"/>
          <w:sz w:val="22"/>
          <w:szCs w:val="22"/>
          <w:bdr w:val="none" w:sz="0" w:space="0" w:color="auto" w:frame="1"/>
        </w:rPr>
        <w:t>This</w:t>
      </w:r>
      <w:proofErr w:type="spellEnd"/>
      <w:r w:rsidR="0016348D" w:rsidRPr="008C42DD">
        <w:rPr>
          <w:rFonts w:ascii="Verdana" w:hAnsi="Verdana"/>
          <w:color w:val="323130"/>
          <w:sz w:val="22"/>
          <w:szCs w:val="22"/>
          <w:bdr w:val="none" w:sz="0" w:space="0" w:color="auto" w:frame="1"/>
        </w:rPr>
        <w:t xml:space="preserve"> </w:t>
      </w:r>
      <w:proofErr w:type="spellStart"/>
      <w:r w:rsidR="0016348D" w:rsidRPr="008C42DD">
        <w:rPr>
          <w:rFonts w:ascii="Verdana" w:hAnsi="Verdana"/>
          <w:color w:val="323130"/>
          <w:sz w:val="22"/>
          <w:szCs w:val="22"/>
          <w:bdr w:val="none" w:sz="0" w:space="0" w:color="auto" w:frame="1"/>
        </w:rPr>
        <w:t>digital</w:t>
      </w:r>
      <w:proofErr w:type="spellEnd"/>
      <w:r w:rsidR="0016348D" w:rsidRPr="008C42DD">
        <w:rPr>
          <w:rFonts w:ascii="Verdana" w:hAnsi="Verdana"/>
          <w:color w:val="323130"/>
          <w:sz w:val="22"/>
          <w:szCs w:val="22"/>
          <w:bdr w:val="none" w:sz="0" w:space="0" w:color="auto" w:frame="1"/>
        </w:rPr>
        <w:t xml:space="preserve"> book </w:t>
      </w:r>
      <w:proofErr w:type="spellStart"/>
      <w:r w:rsidR="005A37A8">
        <w:rPr>
          <w:rFonts w:ascii="Verdana" w:hAnsi="Verdana"/>
          <w:color w:val="323130"/>
          <w:sz w:val="22"/>
          <w:szCs w:val="22"/>
          <w:bdr w:val="none" w:sz="0" w:space="0" w:color="auto" w:frame="1"/>
        </w:rPr>
        <w:t>is</w:t>
      </w:r>
      <w:proofErr w:type="spellEnd"/>
      <w:r w:rsidR="005A37A8">
        <w:rPr>
          <w:rFonts w:ascii="Verdana" w:hAnsi="Verdana"/>
          <w:color w:val="323130"/>
          <w:sz w:val="22"/>
          <w:szCs w:val="22"/>
          <w:bdr w:val="none" w:sz="0" w:space="0" w:color="auto" w:frame="1"/>
        </w:rPr>
        <w:t xml:space="preserve"> </w:t>
      </w:r>
      <w:proofErr w:type="spellStart"/>
      <w:r w:rsidR="005A37A8">
        <w:rPr>
          <w:rFonts w:ascii="Verdana" w:hAnsi="Verdana"/>
          <w:color w:val="323130"/>
          <w:sz w:val="22"/>
          <w:szCs w:val="22"/>
          <w:bdr w:val="none" w:sz="0" w:space="0" w:color="auto" w:frame="1"/>
        </w:rPr>
        <w:t>available</w:t>
      </w:r>
      <w:proofErr w:type="spellEnd"/>
      <w:r w:rsidR="005A37A8">
        <w:rPr>
          <w:rFonts w:ascii="Verdana" w:hAnsi="Verdana"/>
          <w:color w:val="323130"/>
          <w:sz w:val="22"/>
          <w:szCs w:val="22"/>
          <w:bdr w:val="none" w:sz="0" w:space="0" w:color="auto" w:frame="1"/>
        </w:rPr>
        <w:t xml:space="preserve"> </w:t>
      </w:r>
      <w:r w:rsidR="0016348D" w:rsidRPr="008C42DD">
        <w:rPr>
          <w:rFonts w:ascii="Verdana" w:hAnsi="Verdana"/>
          <w:color w:val="323130"/>
          <w:sz w:val="22"/>
          <w:szCs w:val="22"/>
          <w:bdr w:val="none" w:sz="0" w:space="0" w:color="auto" w:frame="1"/>
        </w:rPr>
        <w:t xml:space="preserve">on the </w:t>
      </w:r>
      <w:proofErr w:type="spellStart"/>
      <w:r w:rsidR="0016348D" w:rsidRPr="008C42DD">
        <w:rPr>
          <w:rFonts w:ascii="Source Sans Pro" w:hAnsi="Source Sans Pro"/>
          <w:sz w:val="25"/>
          <w:szCs w:val="25"/>
          <w:bdr w:val="none" w:sz="0" w:space="0" w:color="auto"/>
          <w:shd w:val="clear" w:color="auto" w:fill="FFFFFF"/>
          <w:lang w:val="en-CA"/>
        </w:rPr>
        <w:t>Blinklearning's</w:t>
      </w:r>
      <w:proofErr w:type="spellEnd"/>
      <w:r w:rsidR="0016348D" w:rsidRPr="008C42DD">
        <w:rPr>
          <w:rFonts w:ascii="Source Sans Pro" w:hAnsi="Source Sans Pro"/>
          <w:sz w:val="25"/>
          <w:szCs w:val="25"/>
          <w:bdr w:val="none" w:sz="0" w:space="0" w:color="auto"/>
          <w:shd w:val="clear" w:color="auto" w:fill="FFFFFF"/>
          <w:lang w:val="en-CA"/>
        </w:rPr>
        <w:t xml:space="preserve"> platform.  </w:t>
      </w:r>
    </w:p>
    <w:p w14:paraId="5A488B51" w14:textId="66162AF1" w:rsidR="0016348D" w:rsidRDefault="00C624D2" w:rsidP="0016348D">
      <w:pPr>
        <w:rPr>
          <w:rFonts w:ascii="Source Sans Pro" w:hAnsi="Source Sans Pro"/>
          <w:sz w:val="25"/>
          <w:szCs w:val="25"/>
          <w:bdr w:val="none" w:sz="0" w:space="0" w:color="auto"/>
          <w:shd w:val="clear" w:color="auto" w:fill="FFFFFF"/>
          <w:lang w:val="en-CA"/>
        </w:rPr>
      </w:pPr>
      <w:hyperlink r:id="rId19" w:history="1">
        <w:r w:rsidR="0016348D" w:rsidRPr="003B6B67">
          <w:rPr>
            <w:rStyle w:val="Hyperlink"/>
            <w:rFonts w:ascii="Source Sans Pro" w:hAnsi="Source Sans Pro"/>
            <w:sz w:val="25"/>
            <w:szCs w:val="25"/>
            <w:bdr w:val="none" w:sz="0" w:space="0" w:color="auto"/>
            <w:shd w:val="clear" w:color="auto" w:fill="FFFFFF"/>
            <w:lang w:val="en-CA"/>
          </w:rPr>
          <w:t>https://shopusa.blinklearning.com/en/planescolar25-16105/36168-NuovoProgettoItaliano2-Librodellostudente.html</w:t>
        </w:r>
      </w:hyperlink>
    </w:p>
    <w:p w14:paraId="2E6DCDD6" w14:textId="77777777" w:rsidR="0016348D" w:rsidRDefault="0016348D" w:rsidP="0016348D">
      <w:pPr>
        <w:rPr>
          <w:rFonts w:ascii="Source Sans Pro" w:hAnsi="Source Sans Pro"/>
          <w:sz w:val="25"/>
          <w:szCs w:val="25"/>
          <w:bdr w:val="none" w:sz="0" w:space="0" w:color="auto"/>
          <w:shd w:val="clear" w:color="auto" w:fill="FFFFFF"/>
          <w:lang w:val="en-CA"/>
        </w:rPr>
      </w:pPr>
    </w:p>
    <w:p w14:paraId="0B3BD03A" w14:textId="7D1CE094" w:rsidR="008C42DD" w:rsidRPr="008C42DD" w:rsidRDefault="008C42DD" w:rsidP="008C42D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auto"/>
          <w:sz w:val="22"/>
          <w:szCs w:val="22"/>
          <w:bdr w:val="none" w:sz="0" w:space="0" w:color="auto"/>
          <w:lang w:val="en-CA"/>
        </w:rPr>
      </w:pPr>
      <w:r>
        <w:rPr>
          <w:rFonts w:ascii="Verdana" w:hAnsi="Verdana"/>
          <w:color w:val="303132"/>
          <w:sz w:val="22"/>
          <w:szCs w:val="22"/>
          <w:bdr w:val="none" w:sz="0" w:space="0" w:color="auto"/>
          <w:shd w:val="clear" w:color="auto" w:fill="FFFFFF"/>
          <w:lang w:val="en-CA"/>
        </w:rPr>
        <w:t>-</w:t>
      </w:r>
      <w:r w:rsidRPr="008C42DD">
        <w:rPr>
          <w:rFonts w:ascii="Verdana" w:hAnsi="Verdana"/>
          <w:color w:val="303132"/>
          <w:sz w:val="22"/>
          <w:szCs w:val="22"/>
          <w:bdr w:val="none" w:sz="0" w:space="0" w:color="auto"/>
          <w:shd w:val="clear" w:color="auto" w:fill="FFFFFF"/>
          <w:lang w:val="en-CA"/>
        </w:rPr>
        <w:t xml:space="preserve">Nuovo </w:t>
      </w:r>
      <w:proofErr w:type="spellStart"/>
      <w:r w:rsidRPr="008C42DD">
        <w:rPr>
          <w:rFonts w:ascii="Verdana" w:hAnsi="Verdana"/>
          <w:color w:val="303132"/>
          <w:sz w:val="22"/>
          <w:szCs w:val="22"/>
          <w:bdr w:val="none" w:sz="0" w:space="0" w:color="auto"/>
          <w:shd w:val="clear" w:color="auto" w:fill="FFFFFF"/>
          <w:lang w:val="en-CA"/>
        </w:rPr>
        <w:t>Progetto</w:t>
      </w:r>
      <w:proofErr w:type="spellEnd"/>
      <w:r w:rsidRPr="008C42DD">
        <w:rPr>
          <w:rFonts w:ascii="Verdana" w:hAnsi="Verdana"/>
          <w:color w:val="303132"/>
          <w:sz w:val="22"/>
          <w:szCs w:val="22"/>
          <w:bdr w:val="none" w:sz="0" w:space="0" w:color="auto"/>
          <w:shd w:val="clear" w:color="auto" w:fill="FFFFFF"/>
          <w:lang w:val="en-CA"/>
        </w:rPr>
        <w:t xml:space="preserve"> </w:t>
      </w:r>
      <w:proofErr w:type="spellStart"/>
      <w:r w:rsidRPr="008C42DD">
        <w:rPr>
          <w:rFonts w:ascii="Verdana" w:hAnsi="Verdana"/>
          <w:color w:val="303132"/>
          <w:sz w:val="22"/>
          <w:szCs w:val="22"/>
          <w:bdr w:val="none" w:sz="0" w:space="0" w:color="auto"/>
          <w:shd w:val="clear" w:color="auto" w:fill="FFFFFF"/>
          <w:lang w:val="en-CA"/>
        </w:rPr>
        <w:t>Italiano</w:t>
      </w:r>
      <w:proofErr w:type="spellEnd"/>
      <w:r w:rsidRPr="008C42DD">
        <w:rPr>
          <w:rFonts w:ascii="Verdana" w:hAnsi="Verdana"/>
          <w:color w:val="303132"/>
          <w:sz w:val="22"/>
          <w:szCs w:val="22"/>
          <w:bdr w:val="none" w:sz="0" w:space="0" w:color="auto"/>
          <w:shd w:val="clear" w:color="auto" w:fill="FFFFFF"/>
          <w:lang w:val="en-CA"/>
        </w:rPr>
        <w:t xml:space="preserve"> 2: </w:t>
      </w:r>
      <w:proofErr w:type="spellStart"/>
      <w:r w:rsidR="0016348D" w:rsidRPr="008C42DD">
        <w:rPr>
          <w:rFonts w:ascii="Verdana" w:hAnsi="Verdana"/>
          <w:color w:val="303132"/>
          <w:sz w:val="22"/>
          <w:szCs w:val="22"/>
          <w:bdr w:val="none" w:sz="0" w:space="0" w:color="auto"/>
          <w:shd w:val="clear" w:color="auto" w:fill="FFFFFF"/>
          <w:lang w:val="en-CA"/>
        </w:rPr>
        <w:t>Quaderno</w:t>
      </w:r>
      <w:proofErr w:type="spellEnd"/>
      <w:r w:rsidR="0016348D" w:rsidRPr="008C42DD">
        <w:rPr>
          <w:rFonts w:ascii="Verdana" w:hAnsi="Verdana"/>
          <w:color w:val="303132"/>
          <w:sz w:val="22"/>
          <w:szCs w:val="22"/>
          <w:bdr w:val="none" w:sz="0" w:space="0" w:color="auto"/>
          <w:shd w:val="clear" w:color="auto" w:fill="FFFFFF"/>
          <w:lang w:val="en-CA"/>
        </w:rPr>
        <w:t xml:space="preserve"> </w:t>
      </w:r>
      <w:proofErr w:type="spellStart"/>
      <w:r w:rsidR="0016348D" w:rsidRPr="008C42DD">
        <w:rPr>
          <w:rFonts w:ascii="Verdana" w:hAnsi="Verdana"/>
          <w:color w:val="303132"/>
          <w:sz w:val="22"/>
          <w:szCs w:val="22"/>
          <w:bdr w:val="none" w:sz="0" w:space="0" w:color="auto"/>
          <w:shd w:val="clear" w:color="auto" w:fill="FFFFFF"/>
          <w:lang w:val="en-CA"/>
        </w:rPr>
        <w:t>interattivo</w:t>
      </w:r>
      <w:proofErr w:type="spellEnd"/>
      <w:r w:rsidR="0016348D" w:rsidRPr="008C42DD">
        <w:rPr>
          <w:rFonts w:ascii="Verdana" w:hAnsi="Verdana"/>
          <w:color w:val="303132"/>
          <w:sz w:val="22"/>
          <w:szCs w:val="22"/>
          <w:bdr w:val="none" w:sz="0" w:space="0" w:color="auto"/>
          <w:shd w:val="clear" w:color="auto" w:fill="FFFFFF"/>
          <w:lang w:val="en-CA"/>
        </w:rPr>
        <w:t xml:space="preserve"> </w:t>
      </w:r>
      <w:proofErr w:type="spellStart"/>
      <w:r w:rsidR="0016348D" w:rsidRPr="008C42DD">
        <w:rPr>
          <w:rFonts w:ascii="Verdana" w:hAnsi="Verdana"/>
          <w:color w:val="303132"/>
          <w:sz w:val="22"/>
          <w:szCs w:val="22"/>
          <w:bdr w:val="none" w:sz="0" w:space="0" w:color="auto"/>
          <w:shd w:val="clear" w:color="auto" w:fill="FFFFFF"/>
          <w:lang w:val="en-CA"/>
        </w:rPr>
        <w:t>degli</w:t>
      </w:r>
      <w:proofErr w:type="spellEnd"/>
      <w:r w:rsidR="0016348D" w:rsidRPr="008C42DD">
        <w:rPr>
          <w:rFonts w:ascii="Verdana" w:hAnsi="Verdana"/>
          <w:color w:val="303132"/>
          <w:sz w:val="22"/>
          <w:szCs w:val="22"/>
          <w:bdr w:val="none" w:sz="0" w:space="0" w:color="auto"/>
          <w:shd w:val="clear" w:color="auto" w:fill="FFFFFF"/>
          <w:lang w:val="en-CA"/>
        </w:rPr>
        <w:t xml:space="preserve"> </w:t>
      </w:r>
      <w:proofErr w:type="spellStart"/>
      <w:r w:rsidR="0016348D" w:rsidRPr="008C42DD">
        <w:rPr>
          <w:rFonts w:ascii="Verdana" w:hAnsi="Verdana"/>
          <w:color w:val="303132"/>
          <w:sz w:val="22"/>
          <w:szCs w:val="22"/>
          <w:bdr w:val="none" w:sz="0" w:space="0" w:color="auto"/>
          <w:shd w:val="clear" w:color="auto" w:fill="FFFFFF"/>
          <w:lang w:val="en-CA"/>
        </w:rPr>
        <w:t>esercizi</w:t>
      </w:r>
      <w:proofErr w:type="spellEnd"/>
      <w:r w:rsidR="0016348D" w:rsidRPr="008C42DD">
        <w:rPr>
          <w:rFonts w:ascii="Verdana" w:hAnsi="Verdana"/>
          <w:color w:val="303132"/>
          <w:sz w:val="22"/>
          <w:szCs w:val="22"/>
          <w:bdr w:val="none" w:sz="0" w:space="0" w:color="auto"/>
          <w:shd w:val="clear" w:color="auto" w:fill="FFFFFF"/>
          <w:lang w:val="en-CA"/>
        </w:rPr>
        <w:t xml:space="preserve"> (B1-B2), 11 </w:t>
      </w:r>
      <w:proofErr w:type="spellStart"/>
      <w:r w:rsidR="0016348D" w:rsidRPr="008C42DD">
        <w:rPr>
          <w:rFonts w:ascii="Verdana" w:hAnsi="Verdana"/>
          <w:color w:val="303132"/>
          <w:sz w:val="22"/>
          <w:szCs w:val="22"/>
          <w:bdr w:val="none" w:sz="0" w:space="0" w:color="auto"/>
          <w:shd w:val="clear" w:color="auto" w:fill="FFFFFF"/>
          <w:lang w:val="en-CA"/>
        </w:rPr>
        <w:t>unità</w:t>
      </w:r>
      <w:proofErr w:type="spellEnd"/>
      <w:r>
        <w:rPr>
          <w:rFonts w:ascii="Verdana" w:hAnsi="Verdana"/>
          <w:color w:val="303132"/>
          <w:sz w:val="22"/>
          <w:szCs w:val="22"/>
          <w:bdr w:val="none" w:sz="0" w:space="0" w:color="auto"/>
          <w:shd w:val="clear" w:color="auto" w:fill="FFFFFF"/>
          <w:lang w:val="en-CA"/>
        </w:rPr>
        <w:t xml:space="preserve"> (</w:t>
      </w:r>
      <w:r w:rsidRPr="008C42DD">
        <w:rPr>
          <w:rStyle w:val="NoneA"/>
          <w:rFonts w:ascii="Verdana" w:hAnsi="Verdana"/>
          <w:sz w:val="22"/>
          <w:szCs w:val="22"/>
        </w:rPr>
        <w:t>(</w:t>
      </w:r>
      <w:r w:rsidRPr="008C42DD">
        <w:rPr>
          <w:rStyle w:val="NoneA"/>
          <w:rFonts w:ascii="Verdana" w:hAnsi="Verdana"/>
          <w:sz w:val="22"/>
          <w:szCs w:val="22"/>
          <w:lang w:val="en-US"/>
        </w:rPr>
        <w:t xml:space="preserve">T. Marin &amp; S. </w:t>
      </w:r>
      <w:proofErr w:type="spellStart"/>
      <w:r w:rsidRPr="008C42DD">
        <w:rPr>
          <w:rStyle w:val="NoneA"/>
          <w:rFonts w:ascii="Verdana" w:hAnsi="Verdana"/>
          <w:sz w:val="22"/>
          <w:szCs w:val="22"/>
          <w:lang w:val="en-US"/>
        </w:rPr>
        <w:t>Magnelli</w:t>
      </w:r>
      <w:proofErr w:type="spellEnd"/>
      <w:r w:rsidRPr="008C42DD">
        <w:rPr>
          <w:rStyle w:val="NoneA"/>
          <w:rFonts w:ascii="Verdana" w:hAnsi="Verdana"/>
          <w:sz w:val="22"/>
          <w:szCs w:val="22"/>
          <w:lang w:val="en-US"/>
        </w:rPr>
        <w:t xml:space="preserve">, </w:t>
      </w:r>
      <w:proofErr w:type="spellStart"/>
      <w:r w:rsidRPr="008C42DD">
        <w:rPr>
          <w:rStyle w:val="NoneA"/>
          <w:rFonts w:ascii="Verdana" w:hAnsi="Verdana"/>
          <w:sz w:val="22"/>
          <w:szCs w:val="22"/>
          <w:lang w:val="en-US"/>
        </w:rPr>
        <w:t>Edilingua</w:t>
      </w:r>
      <w:proofErr w:type="spellEnd"/>
      <w:r w:rsidRPr="008C42DD">
        <w:rPr>
          <w:rStyle w:val="NoneA"/>
          <w:rFonts w:ascii="Verdana" w:hAnsi="Verdana"/>
          <w:sz w:val="22"/>
          <w:szCs w:val="22"/>
        </w:rPr>
        <w:t>)</w:t>
      </w:r>
      <w:r w:rsidR="0016348D" w:rsidRPr="008C42DD">
        <w:rPr>
          <w:rFonts w:ascii="Verdana" w:hAnsi="Verdana"/>
          <w:color w:val="303132"/>
          <w:sz w:val="22"/>
          <w:szCs w:val="22"/>
          <w:bdr w:val="none" w:sz="0" w:space="0" w:color="auto"/>
          <w:shd w:val="clear" w:color="auto" w:fill="FFFFFF"/>
          <w:lang w:val="en-CA"/>
        </w:rPr>
        <w:t xml:space="preserve">. </w:t>
      </w:r>
      <w:r w:rsidR="00CA20A8">
        <w:rPr>
          <w:rFonts w:ascii="Verdana" w:hAnsi="Verdana"/>
          <w:color w:val="303132"/>
          <w:sz w:val="22"/>
          <w:szCs w:val="22"/>
          <w:bdr w:val="none" w:sz="0" w:space="0" w:color="auto"/>
          <w:shd w:val="clear" w:color="auto" w:fill="FFFFFF"/>
          <w:lang w:val="en-CA"/>
        </w:rPr>
        <w:t xml:space="preserve">Available </w:t>
      </w:r>
      <w:r w:rsidRPr="008C42DD">
        <w:rPr>
          <w:rFonts w:ascii="Verdana" w:hAnsi="Verdana"/>
          <w:color w:val="303132"/>
          <w:sz w:val="22"/>
          <w:szCs w:val="22"/>
          <w:bdr w:val="none" w:sz="0" w:space="0" w:color="auto"/>
          <w:shd w:val="clear" w:color="auto" w:fill="FFFFFF"/>
          <w:lang w:val="en-CA"/>
        </w:rPr>
        <w:t>here</w:t>
      </w:r>
      <w:r w:rsidR="00832FA6">
        <w:rPr>
          <w:rFonts w:ascii="Verdana" w:hAnsi="Verdana"/>
          <w:color w:val="303132"/>
          <w:sz w:val="22"/>
          <w:szCs w:val="22"/>
          <w:bdr w:val="none" w:sz="0" w:space="0" w:color="auto"/>
          <w:shd w:val="clear" w:color="auto" w:fill="FFFFFF"/>
          <w:lang w:val="en-CA"/>
        </w:rPr>
        <w:t>.</w:t>
      </w:r>
      <w:r w:rsidRPr="008C42DD">
        <w:rPr>
          <w:rFonts w:ascii="Verdana" w:hAnsi="Verdana"/>
          <w:color w:val="303132"/>
          <w:sz w:val="22"/>
          <w:szCs w:val="22"/>
          <w:bdr w:val="none" w:sz="0" w:space="0" w:color="auto"/>
          <w:shd w:val="clear" w:color="auto" w:fill="FFFFFF"/>
          <w:lang w:val="en-CA"/>
        </w:rPr>
        <w:t xml:space="preserve"> </w:t>
      </w:r>
    </w:p>
    <w:p w14:paraId="5A00406D" w14:textId="77777777" w:rsidR="008C42DD" w:rsidRDefault="00C624D2" w:rsidP="008C42D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303132"/>
          <w:sz w:val="22"/>
          <w:szCs w:val="22"/>
          <w:bdr w:val="none" w:sz="0" w:space="0" w:color="auto"/>
          <w:shd w:val="clear" w:color="auto" w:fill="FFFFFF"/>
          <w:lang w:val="en-CA"/>
        </w:rPr>
      </w:pPr>
      <w:hyperlink r:id="rId20" w:history="1">
        <w:r w:rsidR="008C42DD" w:rsidRPr="003B6B67">
          <w:rPr>
            <w:rStyle w:val="Hyperlink"/>
            <w:rFonts w:ascii="Verdana" w:hAnsi="Verdana"/>
            <w:sz w:val="22"/>
            <w:szCs w:val="22"/>
            <w:bdr w:val="none" w:sz="0" w:space="0" w:color="auto"/>
            <w:shd w:val="clear" w:color="auto" w:fill="FFFFFF"/>
            <w:lang w:val="en-CA"/>
          </w:rPr>
          <w:t>https://www.edilingua.it/it-it/Prodotti.aspx?ElementID=c3dba374-525c-4d95-8b44-e24040b56024</w:t>
        </w:r>
      </w:hyperlink>
    </w:p>
    <w:p w14:paraId="4744CA7A" w14:textId="1726BFAE" w:rsidR="008C42DD" w:rsidRDefault="008C42DD" w:rsidP="008C42D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303132"/>
          <w:sz w:val="22"/>
          <w:szCs w:val="22"/>
          <w:bdr w:val="none" w:sz="0" w:space="0" w:color="auto"/>
          <w:shd w:val="clear" w:color="auto" w:fill="FFFFFF"/>
          <w:lang w:val="en-CA"/>
        </w:rPr>
      </w:pPr>
      <w:r>
        <w:rPr>
          <w:rFonts w:ascii="Verdana" w:hAnsi="Verdana"/>
          <w:color w:val="303132"/>
          <w:sz w:val="22"/>
          <w:szCs w:val="22"/>
          <w:bdr w:val="none" w:sz="0" w:space="0" w:color="auto"/>
          <w:shd w:val="clear" w:color="auto" w:fill="FFFFFF"/>
          <w:lang w:val="en-CA"/>
        </w:rPr>
        <w:t xml:space="preserve">Make sure you select the option </w:t>
      </w:r>
      <w:r w:rsidRPr="008C42DD">
        <w:rPr>
          <w:rFonts w:ascii="Verdana" w:hAnsi="Verdana"/>
          <w:color w:val="303132"/>
          <w:sz w:val="22"/>
          <w:szCs w:val="22"/>
          <w:u w:val="single"/>
          <w:bdr w:val="none" w:sz="0" w:space="0" w:color="auto"/>
          <w:shd w:val="clear" w:color="auto" w:fill="FFFFFF"/>
          <w:lang w:val="en-CA"/>
        </w:rPr>
        <w:t xml:space="preserve">(B1-B2), 11 </w:t>
      </w:r>
      <w:proofErr w:type="spellStart"/>
      <w:r w:rsidRPr="008C42DD">
        <w:rPr>
          <w:rFonts w:ascii="Verdana" w:hAnsi="Verdana"/>
          <w:color w:val="303132"/>
          <w:sz w:val="22"/>
          <w:szCs w:val="22"/>
          <w:u w:val="single"/>
          <w:bdr w:val="none" w:sz="0" w:space="0" w:color="auto"/>
          <w:shd w:val="clear" w:color="auto" w:fill="FFFFFF"/>
          <w:lang w:val="en-CA"/>
        </w:rPr>
        <w:t>unità</w:t>
      </w:r>
      <w:proofErr w:type="spellEnd"/>
      <w:r>
        <w:rPr>
          <w:rFonts w:ascii="Verdana" w:hAnsi="Verdana"/>
          <w:color w:val="303132"/>
          <w:sz w:val="22"/>
          <w:szCs w:val="22"/>
          <w:bdr w:val="none" w:sz="0" w:space="0" w:color="auto"/>
          <w:shd w:val="clear" w:color="auto" w:fill="FFFFFF"/>
          <w:lang w:val="en-CA"/>
        </w:rPr>
        <w:t>.</w:t>
      </w:r>
      <w:r w:rsidRPr="008C42DD">
        <w:rPr>
          <w:rFonts w:ascii="Verdana" w:hAnsi="Verdana"/>
          <w:color w:val="303132"/>
          <w:sz w:val="22"/>
          <w:szCs w:val="22"/>
          <w:bdr w:val="none" w:sz="0" w:space="0" w:color="auto"/>
          <w:shd w:val="clear" w:color="auto" w:fill="FFFFFF"/>
          <w:lang w:val="en-CA"/>
        </w:rPr>
        <w:t xml:space="preserve"> </w:t>
      </w:r>
    </w:p>
    <w:p w14:paraId="77FFF3B3" w14:textId="77777777" w:rsidR="008C42DD" w:rsidRDefault="008C42DD" w:rsidP="008C42D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303132"/>
          <w:sz w:val="22"/>
          <w:szCs w:val="22"/>
          <w:bdr w:val="none" w:sz="0" w:space="0" w:color="auto"/>
          <w:shd w:val="clear" w:color="auto" w:fill="FFFFFF"/>
          <w:lang w:val="en-CA"/>
        </w:rPr>
      </w:pPr>
    </w:p>
    <w:p w14:paraId="6BD8304C" w14:textId="5A4836EB" w:rsidR="00130F8F" w:rsidRPr="00130F8F" w:rsidRDefault="00130F8F" w:rsidP="00130F8F">
      <w:pPr>
        <w:pBdr>
          <w:top w:val="none" w:sz="0" w:space="0" w:color="auto"/>
          <w:left w:val="none" w:sz="0" w:space="0" w:color="auto"/>
          <w:bottom w:val="none" w:sz="0" w:space="0" w:color="auto"/>
          <w:right w:val="none" w:sz="0" w:space="0" w:color="auto"/>
          <w:between w:val="none" w:sz="0" w:space="0" w:color="auto"/>
          <w:bar w:val="none" w:sz="0" w:color="auto"/>
        </w:pBdr>
        <w:rPr>
          <w:rStyle w:val="NoneA"/>
          <w:rFonts w:ascii="Verdana" w:hAnsi="Verdana"/>
          <w:color w:val="auto"/>
          <w:sz w:val="22"/>
          <w:szCs w:val="22"/>
          <w:bdr w:val="none" w:sz="0" w:space="0" w:color="auto"/>
          <w:lang w:val="en-CA"/>
        </w:rPr>
      </w:pPr>
      <w:r>
        <w:rPr>
          <w:rStyle w:val="NoneA"/>
          <w:rFonts w:ascii="Verdana" w:hAnsi="Verdana"/>
          <w:sz w:val="22"/>
          <w:szCs w:val="22"/>
          <w:lang w:val="en-US"/>
        </w:rPr>
        <w:t>-</w:t>
      </w:r>
      <w:r>
        <w:rPr>
          <w:rStyle w:val="NoneA"/>
          <w:rFonts w:ascii="Verdana" w:hAnsi="Verdana"/>
          <w:i/>
          <w:iCs/>
          <w:sz w:val="22"/>
          <w:szCs w:val="22"/>
          <w:lang w:val="en-US"/>
        </w:rPr>
        <w:t xml:space="preserve">Una </w:t>
      </w:r>
      <w:proofErr w:type="spellStart"/>
      <w:r>
        <w:rPr>
          <w:rStyle w:val="NoneA"/>
          <w:rFonts w:ascii="Verdana" w:hAnsi="Verdana"/>
          <w:i/>
          <w:iCs/>
          <w:sz w:val="22"/>
          <w:szCs w:val="22"/>
          <w:lang w:val="en-US"/>
        </w:rPr>
        <w:t>Grammatica</w:t>
      </w:r>
      <w:proofErr w:type="spellEnd"/>
      <w:r>
        <w:rPr>
          <w:rStyle w:val="NoneA"/>
          <w:rFonts w:ascii="Verdana" w:hAnsi="Verdana"/>
          <w:i/>
          <w:iCs/>
          <w:sz w:val="22"/>
          <w:szCs w:val="22"/>
          <w:lang w:val="en-US"/>
        </w:rPr>
        <w:t xml:space="preserve"> </w:t>
      </w:r>
      <w:proofErr w:type="spellStart"/>
      <w:r>
        <w:rPr>
          <w:rStyle w:val="NoneA"/>
          <w:rFonts w:ascii="Verdana" w:hAnsi="Verdana"/>
          <w:i/>
          <w:iCs/>
          <w:sz w:val="22"/>
          <w:szCs w:val="22"/>
          <w:lang w:val="en-US"/>
        </w:rPr>
        <w:t>Italiana</w:t>
      </w:r>
      <w:proofErr w:type="spellEnd"/>
      <w:r>
        <w:rPr>
          <w:rStyle w:val="NoneA"/>
          <w:rFonts w:ascii="Verdana" w:hAnsi="Verdana"/>
          <w:i/>
          <w:iCs/>
          <w:sz w:val="22"/>
          <w:szCs w:val="22"/>
          <w:lang w:val="en-US"/>
        </w:rPr>
        <w:t xml:space="preserve"> per </w:t>
      </w:r>
      <w:proofErr w:type="spellStart"/>
      <w:r>
        <w:rPr>
          <w:rStyle w:val="NoneA"/>
          <w:rFonts w:ascii="Verdana" w:hAnsi="Verdana"/>
          <w:i/>
          <w:iCs/>
          <w:sz w:val="22"/>
          <w:szCs w:val="22"/>
          <w:lang w:val="en-US"/>
        </w:rPr>
        <w:t>tutti</w:t>
      </w:r>
      <w:proofErr w:type="spellEnd"/>
      <w:r>
        <w:rPr>
          <w:rStyle w:val="NoneA"/>
          <w:rFonts w:ascii="Verdana" w:hAnsi="Verdana"/>
          <w:sz w:val="22"/>
          <w:szCs w:val="22"/>
          <w:lang w:val="en-US"/>
        </w:rPr>
        <w:t xml:space="preserve">. </w:t>
      </w:r>
      <w:r>
        <w:rPr>
          <w:rStyle w:val="NoneA"/>
          <w:rFonts w:ascii="Verdana" w:hAnsi="Verdana"/>
          <w:i/>
          <w:iCs/>
          <w:sz w:val="22"/>
          <w:szCs w:val="22"/>
          <w:lang w:val="en-US"/>
        </w:rPr>
        <w:t xml:space="preserve">Vol. 1, </w:t>
      </w:r>
      <w:proofErr w:type="spellStart"/>
      <w:r>
        <w:rPr>
          <w:rStyle w:val="NoneA"/>
          <w:rFonts w:ascii="Verdana" w:hAnsi="Verdana"/>
          <w:i/>
          <w:iCs/>
          <w:sz w:val="22"/>
          <w:szCs w:val="22"/>
          <w:lang w:val="en-US"/>
        </w:rPr>
        <w:t>Livello</w:t>
      </w:r>
      <w:proofErr w:type="spellEnd"/>
      <w:r>
        <w:rPr>
          <w:rStyle w:val="NoneA"/>
          <w:rFonts w:ascii="Verdana" w:hAnsi="Verdana"/>
          <w:i/>
          <w:iCs/>
          <w:sz w:val="22"/>
          <w:szCs w:val="22"/>
          <w:lang w:val="en-US"/>
        </w:rPr>
        <w:t xml:space="preserve"> </w:t>
      </w:r>
      <w:proofErr w:type="spellStart"/>
      <w:r>
        <w:rPr>
          <w:rStyle w:val="NoneA"/>
          <w:rFonts w:ascii="Verdana" w:hAnsi="Verdana"/>
          <w:i/>
          <w:iCs/>
          <w:sz w:val="22"/>
          <w:szCs w:val="22"/>
          <w:lang w:val="en-US"/>
        </w:rPr>
        <w:t>Elementare</w:t>
      </w:r>
      <w:proofErr w:type="spellEnd"/>
      <w:r>
        <w:rPr>
          <w:rStyle w:val="NoneA"/>
          <w:rFonts w:ascii="Verdana" w:hAnsi="Verdana"/>
          <w:sz w:val="22"/>
          <w:szCs w:val="22"/>
          <w:lang w:val="en-US"/>
        </w:rPr>
        <w:t xml:space="preserve"> (A. Latino &amp; M. </w:t>
      </w:r>
      <w:proofErr w:type="spellStart"/>
      <w:r>
        <w:rPr>
          <w:rStyle w:val="NoneA"/>
          <w:rFonts w:ascii="Verdana" w:hAnsi="Verdana"/>
          <w:sz w:val="22"/>
          <w:szCs w:val="22"/>
          <w:lang w:val="en-US"/>
        </w:rPr>
        <w:t>Muscolino</w:t>
      </w:r>
      <w:proofErr w:type="spellEnd"/>
      <w:r>
        <w:rPr>
          <w:rStyle w:val="NoneA"/>
          <w:rFonts w:ascii="Verdana" w:hAnsi="Verdana"/>
          <w:sz w:val="22"/>
          <w:szCs w:val="22"/>
          <w:lang w:val="en-US"/>
        </w:rPr>
        <w:t xml:space="preserve">, </w:t>
      </w:r>
      <w:proofErr w:type="spellStart"/>
      <w:r>
        <w:rPr>
          <w:rStyle w:val="NoneA"/>
          <w:rFonts w:ascii="Verdana" w:hAnsi="Verdana"/>
          <w:sz w:val="22"/>
          <w:szCs w:val="22"/>
          <w:lang w:val="en-US"/>
        </w:rPr>
        <w:t>Edilingua</w:t>
      </w:r>
      <w:proofErr w:type="spellEnd"/>
      <w:r>
        <w:rPr>
          <w:rStyle w:val="NoneA"/>
          <w:rFonts w:ascii="Verdana" w:hAnsi="Verdana"/>
          <w:sz w:val="22"/>
          <w:szCs w:val="22"/>
          <w:lang w:val="en-US"/>
        </w:rPr>
        <w:t xml:space="preserve">) ISBN 978-960-7706-70-6. Available in print at the UWO bookstore. The digital version will be released in early August. </w:t>
      </w:r>
    </w:p>
    <w:p w14:paraId="4F368D31" w14:textId="77777777" w:rsidR="00646EBD" w:rsidRDefault="00646EBD">
      <w:pPr>
        <w:pStyle w:val="HTMLAddress1"/>
        <w:tabs>
          <w:tab w:val="left" w:pos="720"/>
          <w:tab w:val="left" w:pos="1440"/>
          <w:tab w:val="left" w:pos="2160"/>
          <w:tab w:val="left" w:pos="2880"/>
          <w:tab w:val="left" w:pos="3600"/>
          <w:tab w:val="left" w:pos="4320"/>
          <w:tab w:val="left" w:pos="5040"/>
          <w:tab w:val="left" w:pos="5532"/>
        </w:tabs>
        <w:ind w:right="180"/>
        <w:rPr>
          <w:rFonts w:ascii="Calibri" w:eastAsia="Calibri" w:hAnsi="Calibri" w:cs="Calibri"/>
          <w:sz w:val="22"/>
          <w:szCs w:val="22"/>
          <w:lang w:val="en-US"/>
        </w:rPr>
      </w:pPr>
      <w:bookmarkStart w:id="0" w:name="_GoBack"/>
      <w:bookmarkEnd w:id="0"/>
    </w:p>
    <w:p w14:paraId="7AD37055" w14:textId="77777777" w:rsidR="00646EBD" w:rsidRDefault="008A2C8C">
      <w:pPr>
        <w:pStyle w:val="HTMLAddress1"/>
        <w:tabs>
          <w:tab w:val="left" w:pos="90"/>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b/>
          <w:bCs/>
          <w:sz w:val="22"/>
          <w:szCs w:val="22"/>
          <w:lang w:val="en-US"/>
        </w:rPr>
      </w:pPr>
      <w:r>
        <w:rPr>
          <w:rStyle w:val="NoneA"/>
          <w:rFonts w:ascii="Verdana" w:hAnsi="Verdana"/>
          <w:b/>
          <w:bCs/>
          <w:sz w:val="22"/>
          <w:szCs w:val="22"/>
          <w:lang w:val="en-US"/>
        </w:rPr>
        <w:t>Mark Breakdown</w:t>
      </w:r>
    </w:p>
    <w:p w14:paraId="1C895D6C" w14:textId="44ECBD1A" w:rsidR="00646EBD" w:rsidRPr="0091312A" w:rsidRDefault="0091312A">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hAnsi="Verdana"/>
          <w:sz w:val="22"/>
          <w:szCs w:val="22"/>
          <w:lang w:val="en-US"/>
        </w:rPr>
      </w:pPr>
      <w:r>
        <w:rPr>
          <w:rStyle w:val="NoneA"/>
          <w:rFonts w:ascii="Verdana" w:hAnsi="Verdana"/>
          <w:sz w:val="22"/>
          <w:szCs w:val="22"/>
          <w:lang w:val="en-US"/>
        </w:rPr>
        <w:t xml:space="preserve">2 </w:t>
      </w:r>
      <w:r w:rsidR="008A2C8C">
        <w:rPr>
          <w:rStyle w:val="NoneA"/>
          <w:rFonts w:ascii="Verdana" w:hAnsi="Verdana"/>
          <w:sz w:val="22"/>
          <w:szCs w:val="22"/>
          <w:lang w:val="en-US"/>
        </w:rPr>
        <w:t>Test</w:t>
      </w:r>
      <w:r>
        <w:rPr>
          <w:rStyle w:val="NoneA"/>
          <w:rFonts w:ascii="Verdana" w:hAnsi="Verdana"/>
          <w:sz w:val="22"/>
          <w:szCs w:val="22"/>
          <w:lang w:val="en-US"/>
        </w:rPr>
        <w:t xml:space="preserve">s </w:t>
      </w:r>
      <w:r>
        <w:rPr>
          <w:rStyle w:val="NoneA"/>
          <w:rFonts w:ascii="Verdana" w:hAnsi="Verdana"/>
          <w:sz w:val="22"/>
          <w:szCs w:val="22"/>
          <w:lang w:val="en-US"/>
        </w:rPr>
        <w:tab/>
      </w:r>
      <w:r>
        <w:rPr>
          <w:rStyle w:val="NoneA"/>
          <w:rFonts w:ascii="Verdana" w:hAnsi="Verdana"/>
          <w:sz w:val="22"/>
          <w:szCs w:val="22"/>
          <w:lang w:val="en-US"/>
        </w:rPr>
        <w:tab/>
        <w:t xml:space="preserve">        </w:t>
      </w:r>
      <w:r w:rsidR="00EB68A5">
        <w:rPr>
          <w:rStyle w:val="NoneA"/>
          <w:rFonts w:ascii="Verdana" w:hAnsi="Verdana"/>
          <w:sz w:val="22"/>
          <w:szCs w:val="22"/>
          <w:lang w:val="en-US"/>
        </w:rPr>
        <w:tab/>
      </w:r>
      <w:r w:rsidR="00EB68A5">
        <w:rPr>
          <w:rStyle w:val="NoneA"/>
          <w:rFonts w:ascii="Verdana" w:hAnsi="Verdana"/>
          <w:sz w:val="22"/>
          <w:szCs w:val="22"/>
          <w:lang w:val="en-US"/>
        </w:rPr>
        <w:tab/>
      </w:r>
      <w:r>
        <w:rPr>
          <w:rStyle w:val="NoneA"/>
          <w:rFonts w:ascii="Verdana" w:hAnsi="Verdana"/>
          <w:sz w:val="22"/>
          <w:szCs w:val="22"/>
          <w:lang w:val="en-US"/>
        </w:rPr>
        <w:t>2</w:t>
      </w:r>
      <w:r w:rsidR="008A2C8C">
        <w:rPr>
          <w:rStyle w:val="NoneA"/>
          <w:rFonts w:ascii="Verdana" w:hAnsi="Verdana"/>
          <w:sz w:val="22"/>
          <w:szCs w:val="22"/>
          <w:lang w:val="en-US"/>
        </w:rPr>
        <w:t xml:space="preserve">0% </w:t>
      </w:r>
    </w:p>
    <w:p w14:paraId="5CD1CB7A" w14:textId="52F6A0F4" w:rsidR="00646EBD" w:rsidRDefault="0091312A">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4</w:t>
      </w:r>
      <w:r w:rsidR="008A2C8C">
        <w:rPr>
          <w:rStyle w:val="NoneA"/>
          <w:rFonts w:ascii="Verdana" w:hAnsi="Verdana"/>
          <w:sz w:val="22"/>
          <w:szCs w:val="22"/>
          <w:lang w:val="en-US"/>
        </w:rPr>
        <w:t xml:space="preserve"> </w:t>
      </w:r>
      <w:r>
        <w:rPr>
          <w:rStyle w:val="NoneA"/>
          <w:rFonts w:ascii="Verdana" w:hAnsi="Verdana"/>
          <w:sz w:val="22"/>
          <w:szCs w:val="22"/>
          <w:lang w:val="en-US"/>
        </w:rPr>
        <w:t>Quizzes</w:t>
      </w:r>
      <w:r>
        <w:rPr>
          <w:rStyle w:val="NoneA"/>
          <w:rFonts w:ascii="Verdana" w:hAnsi="Verdana"/>
          <w:sz w:val="22"/>
          <w:szCs w:val="22"/>
          <w:lang w:val="en-US"/>
        </w:rPr>
        <w:tab/>
      </w:r>
      <w:r>
        <w:rPr>
          <w:rStyle w:val="NoneA"/>
          <w:rFonts w:ascii="Verdana" w:hAnsi="Verdana"/>
          <w:sz w:val="22"/>
          <w:szCs w:val="22"/>
          <w:lang w:val="en-US"/>
        </w:rPr>
        <w:tab/>
        <w:t xml:space="preserve">      </w:t>
      </w:r>
      <w:r w:rsidR="008A2C8C">
        <w:rPr>
          <w:rStyle w:val="NoneA"/>
          <w:rFonts w:ascii="Verdana" w:hAnsi="Verdana"/>
          <w:sz w:val="22"/>
          <w:szCs w:val="22"/>
          <w:lang w:val="en-US"/>
        </w:rPr>
        <w:t xml:space="preserve">  </w:t>
      </w:r>
      <w:r w:rsidR="00EB68A5">
        <w:rPr>
          <w:rStyle w:val="NoneA"/>
          <w:rFonts w:ascii="Verdana" w:hAnsi="Verdana"/>
          <w:sz w:val="22"/>
          <w:szCs w:val="22"/>
          <w:lang w:val="en-US"/>
        </w:rPr>
        <w:tab/>
      </w:r>
      <w:r w:rsidR="00EB68A5">
        <w:rPr>
          <w:rStyle w:val="NoneA"/>
          <w:rFonts w:ascii="Verdana" w:hAnsi="Verdana"/>
          <w:sz w:val="22"/>
          <w:szCs w:val="22"/>
          <w:lang w:val="en-US"/>
        </w:rPr>
        <w:tab/>
      </w:r>
      <w:r w:rsidR="0028065B">
        <w:rPr>
          <w:rStyle w:val="NoneA"/>
          <w:rFonts w:ascii="Verdana" w:hAnsi="Verdana"/>
          <w:sz w:val="22"/>
          <w:szCs w:val="22"/>
          <w:lang w:val="en-US"/>
        </w:rPr>
        <w:t>1</w:t>
      </w:r>
      <w:r w:rsidR="000445EC">
        <w:rPr>
          <w:rStyle w:val="NoneA"/>
          <w:rFonts w:ascii="Verdana" w:hAnsi="Verdana"/>
          <w:sz w:val="22"/>
          <w:szCs w:val="22"/>
          <w:lang w:val="en-US"/>
        </w:rPr>
        <w:t>6</w:t>
      </w:r>
      <w:r w:rsidR="008A2C8C">
        <w:rPr>
          <w:rStyle w:val="NoneA"/>
          <w:rFonts w:ascii="Verdana" w:hAnsi="Verdana"/>
          <w:sz w:val="22"/>
          <w:szCs w:val="22"/>
          <w:lang w:val="en-US"/>
        </w:rPr>
        <w:t>%</w:t>
      </w:r>
      <w:r w:rsidR="008A2C8C">
        <w:rPr>
          <w:rStyle w:val="NoneA"/>
          <w:rFonts w:ascii="Verdana" w:hAnsi="Verdana"/>
          <w:sz w:val="22"/>
          <w:szCs w:val="22"/>
          <w:lang w:val="en-US"/>
        </w:rPr>
        <w:tab/>
        <w:t xml:space="preserve">         </w:t>
      </w:r>
    </w:p>
    <w:p w14:paraId="7777FFF4" w14:textId="68F72956" w:rsidR="00646EBD" w:rsidRPr="003E4E3E" w:rsidRDefault="000445EC">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hAnsi="Verdana"/>
          <w:sz w:val="22"/>
          <w:szCs w:val="22"/>
          <w:lang w:val="en-US"/>
        </w:rPr>
      </w:pPr>
      <w:r>
        <w:rPr>
          <w:rStyle w:val="NoneA"/>
          <w:rFonts w:ascii="Verdana" w:hAnsi="Verdana"/>
          <w:sz w:val="22"/>
          <w:szCs w:val="22"/>
          <w:lang w:val="en-US"/>
        </w:rPr>
        <w:t>2</w:t>
      </w:r>
      <w:r w:rsidR="0091312A">
        <w:rPr>
          <w:rStyle w:val="NoneA"/>
          <w:rFonts w:ascii="Verdana" w:hAnsi="Verdana"/>
          <w:sz w:val="22"/>
          <w:szCs w:val="22"/>
          <w:lang w:val="en-US"/>
        </w:rPr>
        <w:t xml:space="preserve"> </w:t>
      </w:r>
      <w:r w:rsidR="008A2C8C">
        <w:rPr>
          <w:rStyle w:val="NoneA"/>
          <w:rFonts w:ascii="Verdana" w:hAnsi="Verdana"/>
          <w:sz w:val="22"/>
          <w:szCs w:val="22"/>
          <w:lang w:val="en-US"/>
        </w:rPr>
        <w:t xml:space="preserve">Oral </w:t>
      </w:r>
      <w:r>
        <w:rPr>
          <w:rStyle w:val="NoneA"/>
          <w:rFonts w:ascii="Verdana" w:hAnsi="Verdana"/>
          <w:sz w:val="22"/>
          <w:szCs w:val="22"/>
          <w:lang w:val="en-US"/>
        </w:rPr>
        <w:t xml:space="preserve">Assessments       </w:t>
      </w:r>
      <w:r w:rsidR="00161780">
        <w:rPr>
          <w:rStyle w:val="NoneA"/>
          <w:rFonts w:ascii="Verdana" w:hAnsi="Verdana"/>
          <w:sz w:val="22"/>
          <w:szCs w:val="22"/>
          <w:lang w:val="en-US"/>
        </w:rPr>
        <w:t xml:space="preserve"> </w:t>
      </w:r>
      <w:r w:rsidR="00EB68A5">
        <w:rPr>
          <w:rStyle w:val="NoneA"/>
          <w:rFonts w:ascii="Verdana" w:hAnsi="Verdana"/>
          <w:sz w:val="22"/>
          <w:szCs w:val="22"/>
          <w:lang w:val="en-US"/>
        </w:rPr>
        <w:tab/>
      </w:r>
      <w:r w:rsidR="00EB68A5">
        <w:rPr>
          <w:rStyle w:val="NoneA"/>
          <w:rFonts w:ascii="Verdana" w:hAnsi="Verdana"/>
          <w:sz w:val="22"/>
          <w:szCs w:val="22"/>
          <w:lang w:val="en-US"/>
        </w:rPr>
        <w:tab/>
      </w:r>
      <w:r>
        <w:rPr>
          <w:rStyle w:val="NoneA"/>
          <w:rFonts w:ascii="Verdana" w:hAnsi="Verdana"/>
          <w:sz w:val="22"/>
          <w:szCs w:val="22"/>
          <w:lang w:val="en-US"/>
        </w:rPr>
        <w:t>1</w:t>
      </w:r>
      <w:r w:rsidR="003E4E3E">
        <w:rPr>
          <w:rStyle w:val="NoneA"/>
          <w:rFonts w:ascii="Verdana" w:hAnsi="Verdana"/>
          <w:sz w:val="22"/>
          <w:szCs w:val="22"/>
          <w:lang w:val="en-US"/>
        </w:rPr>
        <w:t>0</w:t>
      </w:r>
      <w:r w:rsidR="008A2C8C">
        <w:rPr>
          <w:rStyle w:val="NoneA"/>
          <w:rFonts w:ascii="Verdana" w:hAnsi="Verdana"/>
          <w:sz w:val="22"/>
          <w:szCs w:val="22"/>
          <w:lang w:val="en-US"/>
        </w:rPr>
        <w:t>%</w:t>
      </w:r>
      <w:r w:rsidR="008A2C8C">
        <w:rPr>
          <w:rStyle w:val="NoneA"/>
          <w:rFonts w:ascii="Verdana" w:hAnsi="Verdana"/>
          <w:sz w:val="22"/>
          <w:szCs w:val="22"/>
          <w:lang w:val="en-US"/>
        </w:rPr>
        <w:tab/>
      </w:r>
      <w:r w:rsidR="008A2C8C">
        <w:rPr>
          <w:rStyle w:val="NoneA"/>
          <w:rFonts w:ascii="Verdana" w:hAnsi="Verdana"/>
          <w:sz w:val="22"/>
          <w:szCs w:val="22"/>
          <w:lang w:val="en-US"/>
        </w:rPr>
        <w:tab/>
        <w:t xml:space="preserve">  </w:t>
      </w:r>
    </w:p>
    <w:p w14:paraId="02BD0E60" w14:textId="44551D0E" w:rsidR="000445EC" w:rsidRDefault="000445EC">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hAnsi="Verdana"/>
          <w:sz w:val="22"/>
          <w:szCs w:val="22"/>
          <w:lang w:val="en-US"/>
        </w:rPr>
      </w:pPr>
      <w:r>
        <w:rPr>
          <w:rStyle w:val="NoneA"/>
          <w:rFonts w:ascii="Verdana" w:hAnsi="Verdana"/>
          <w:sz w:val="22"/>
          <w:szCs w:val="22"/>
          <w:lang w:val="en-US"/>
        </w:rPr>
        <w:t xml:space="preserve">2 Video presentations     </w:t>
      </w:r>
      <w:r w:rsidR="00EB68A5">
        <w:rPr>
          <w:rStyle w:val="NoneA"/>
          <w:rFonts w:ascii="Verdana" w:hAnsi="Verdana"/>
          <w:sz w:val="22"/>
          <w:szCs w:val="22"/>
          <w:lang w:val="en-US"/>
        </w:rPr>
        <w:tab/>
      </w:r>
      <w:r w:rsidR="00EB68A5">
        <w:rPr>
          <w:rStyle w:val="NoneA"/>
          <w:rFonts w:ascii="Verdana" w:hAnsi="Verdana"/>
          <w:sz w:val="22"/>
          <w:szCs w:val="22"/>
          <w:lang w:val="en-US"/>
        </w:rPr>
        <w:tab/>
      </w:r>
      <w:r>
        <w:rPr>
          <w:rStyle w:val="NoneA"/>
          <w:rFonts w:ascii="Verdana" w:hAnsi="Verdana"/>
          <w:sz w:val="22"/>
          <w:szCs w:val="22"/>
          <w:lang w:val="en-US"/>
        </w:rPr>
        <w:t>10%</w:t>
      </w:r>
    </w:p>
    <w:p w14:paraId="51A31E6A" w14:textId="45711FAB" w:rsidR="00646EBD" w:rsidRDefault="003E4E3E">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 xml:space="preserve">4 Short compositions     </w:t>
      </w:r>
      <w:r w:rsidR="00161780">
        <w:rPr>
          <w:rStyle w:val="NoneA"/>
          <w:rFonts w:ascii="Verdana" w:hAnsi="Verdana"/>
          <w:sz w:val="22"/>
          <w:szCs w:val="22"/>
          <w:lang w:val="en-US"/>
        </w:rPr>
        <w:t xml:space="preserve"> </w:t>
      </w:r>
      <w:r w:rsidR="00EB68A5">
        <w:rPr>
          <w:rStyle w:val="NoneA"/>
          <w:rFonts w:ascii="Verdana" w:hAnsi="Verdana"/>
          <w:sz w:val="22"/>
          <w:szCs w:val="22"/>
          <w:lang w:val="en-US"/>
        </w:rPr>
        <w:tab/>
      </w:r>
      <w:r w:rsidR="00EB68A5">
        <w:rPr>
          <w:rStyle w:val="NoneA"/>
          <w:rFonts w:ascii="Verdana" w:hAnsi="Verdana"/>
          <w:sz w:val="22"/>
          <w:szCs w:val="22"/>
          <w:lang w:val="en-US"/>
        </w:rPr>
        <w:tab/>
      </w:r>
      <w:r w:rsidR="0091312A">
        <w:rPr>
          <w:rStyle w:val="NoneA"/>
          <w:rFonts w:ascii="Verdana" w:hAnsi="Verdana"/>
          <w:sz w:val="22"/>
          <w:szCs w:val="22"/>
          <w:lang w:val="en-US"/>
        </w:rPr>
        <w:t>1</w:t>
      </w:r>
      <w:r w:rsidR="0028065B">
        <w:rPr>
          <w:rStyle w:val="NoneA"/>
          <w:rFonts w:ascii="Verdana" w:hAnsi="Verdana"/>
          <w:sz w:val="22"/>
          <w:szCs w:val="22"/>
          <w:lang w:val="en-US"/>
        </w:rPr>
        <w:t>2</w:t>
      </w:r>
      <w:r w:rsidR="008A2C8C">
        <w:rPr>
          <w:rStyle w:val="NoneA"/>
          <w:rFonts w:ascii="Verdana" w:hAnsi="Verdana"/>
          <w:sz w:val="22"/>
          <w:szCs w:val="22"/>
          <w:lang w:val="en-US"/>
        </w:rPr>
        <w:t>%</w:t>
      </w:r>
      <w:r w:rsidR="008A2C8C">
        <w:rPr>
          <w:rStyle w:val="NoneA"/>
          <w:rFonts w:ascii="Verdana" w:hAnsi="Verdana"/>
          <w:sz w:val="22"/>
          <w:szCs w:val="22"/>
          <w:lang w:val="en-US"/>
        </w:rPr>
        <w:tab/>
      </w:r>
      <w:r w:rsidR="008A2C8C">
        <w:rPr>
          <w:rStyle w:val="NoneA"/>
          <w:rFonts w:ascii="Verdana" w:hAnsi="Verdana"/>
          <w:sz w:val="22"/>
          <w:szCs w:val="22"/>
          <w:lang w:val="en-US"/>
        </w:rPr>
        <w:tab/>
        <w:t xml:space="preserve">  </w:t>
      </w:r>
    </w:p>
    <w:p w14:paraId="79D29C33" w14:textId="5ABEA50D" w:rsidR="00646EBD" w:rsidRDefault="0028065B">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Online Activities</w:t>
      </w:r>
      <w:r w:rsidR="008A2C8C">
        <w:rPr>
          <w:rStyle w:val="NoneA"/>
          <w:rFonts w:ascii="Verdana" w:hAnsi="Verdana"/>
          <w:sz w:val="22"/>
          <w:szCs w:val="22"/>
          <w:lang w:val="en-US"/>
        </w:rPr>
        <w:t xml:space="preserve">             </w:t>
      </w:r>
      <w:r w:rsidR="00EB68A5">
        <w:rPr>
          <w:rStyle w:val="NoneA"/>
          <w:rFonts w:ascii="Verdana" w:hAnsi="Verdana"/>
          <w:sz w:val="22"/>
          <w:szCs w:val="22"/>
          <w:lang w:val="en-US"/>
        </w:rPr>
        <w:tab/>
      </w:r>
      <w:r w:rsidR="00EB68A5">
        <w:rPr>
          <w:rStyle w:val="NoneA"/>
          <w:rFonts w:ascii="Verdana" w:hAnsi="Verdana"/>
          <w:sz w:val="22"/>
          <w:szCs w:val="22"/>
          <w:lang w:val="en-US"/>
        </w:rPr>
        <w:tab/>
      </w:r>
      <w:r>
        <w:rPr>
          <w:rStyle w:val="NoneA"/>
          <w:rFonts w:ascii="Verdana" w:hAnsi="Verdana"/>
          <w:sz w:val="22"/>
          <w:szCs w:val="22"/>
          <w:lang w:val="en-US"/>
        </w:rPr>
        <w:t>10</w:t>
      </w:r>
      <w:r w:rsidR="008A2C8C">
        <w:rPr>
          <w:rStyle w:val="NoneA"/>
          <w:rFonts w:ascii="Verdana" w:hAnsi="Verdana"/>
          <w:sz w:val="22"/>
          <w:szCs w:val="22"/>
          <w:lang w:val="en-US"/>
        </w:rPr>
        <w:t>%</w:t>
      </w:r>
    </w:p>
    <w:p w14:paraId="6180827B" w14:textId="3E0D238B" w:rsidR="0091312A" w:rsidRDefault="00EB68A5">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hAnsi="Verdana"/>
          <w:sz w:val="22"/>
          <w:szCs w:val="22"/>
          <w:lang w:val="en-US"/>
        </w:rPr>
      </w:pPr>
      <w:r>
        <w:rPr>
          <w:rStyle w:val="NoneA"/>
          <w:rFonts w:ascii="Verdana" w:hAnsi="Verdana"/>
          <w:sz w:val="22"/>
          <w:szCs w:val="22"/>
          <w:lang w:val="en-US"/>
        </w:rPr>
        <w:t xml:space="preserve">Preparation &amp; </w:t>
      </w:r>
      <w:r w:rsidR="0028065B">
        <w:rPr>
          <w:rStyle w:val="NoneA"/>
          <w:rFonts w:ascii="Verdana" w:hAnsi="Verdana"/>
          <w:sz w:val="22"/>
          <w:szCs w:val="22"/>
          <w:lang w:val="en-US"/>
        </w:rPr>
        <w:t>Participation</w:t>
      </w:r>
      <w:r>
        <w:rPr>
          <w:rStyle w:val="NoneA"/>
          <w:rFonts w:ascii="Verdana" w:hAnsi="Verdana"/>
          <w:sz w:val="22"/>
          <w:szCs w:val="22"/>
          <w:lang w:val="en-US"/>
        </w:rPr>
        <w:tab/>
      </w:r>
      <w:r w:rsidR="000445EC">
        <w:rPr>
          <w:rStyle w:val="NoneA"/>
          <w:rFonts w:ascii="Verdana" w:hAnsi="Verdana"/>
          <w:sz w:val="22"/>
          <w:szCs w:val="22"/>
          <w:lang w:val="en-US"/>
        </w:rPr>
        <w:t>7</w:t>
      </w:r>
      <w:r w:rsidR="008A2C8C">
        <w:rPr>
          <w:rStyle w:val="NoneA"/>
          <w:rFonts w:ascii="Verdana" w:hAnsi="Verdana"/>
          <w:sz w:val="22"/>
          <w:szCs w:val="22"/>
          <w:lang w:val="en-US"/>
        </w:rPr>
        <w:t>%</w:t>
      </w:r>
    </w:p>
    <w:p w14:paraId="1FBF4C9C" w14:textId="002E9073" w:rsidR="00646EBD" w:rsidRDefault="0028065B">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Final Exam</w:t>
      </w:r>
      <w:r>
        <w:rPr>
          <w:rStyle w:val="NoneA"/>
          <w:rFonts w:ascii="Verdana" w:hAnsi="Verdana"/>
          <w:sz w:val="22"/>
          <w:szCs w:val="22"/>
          <w:lang w:val="en-US"/>
        </w:rPr>
        <w:tab/>
      </w:r>
      <w:r>
        <w:rPr>
          <w:rStyle w:val="NoneA"/>
          <w:rFonts w:ascii="Verdana" w:hAnsi="Verdana"/>
          <w:sz w:val="22"/>
          <w:szCs w:val="22"/>
          <w:lang w:val="en-US"/>
        </w:rPr>
        <w:tab/>
        <w:t xml:space="preserve">        </w:t>
      </w:r>
      <w:r w:rsidR="00EB68A5">
        <w:rPr>
          <w:rStyle w:val="NoneA"/>
          <w:rFonts w:ascii="Verdana" w:hAnsi="Verdana"/>
          <w:sz w:val="22"/>
          <w:szCs w:val="22"/>
          <w:lang w:val="en-US"/>
        </w:rPr>
        <w:tab/>
      </w:r>
      <w:r w:rsidR="00EB68A5">
        <w:rPr>
          <w:rStyle w:val="NoneA"/>
          <w:rFonts w:ascii="Verdana" w:hAnsi="Verdana"/>
          <w:sz w:val="22"/>
          <w:szCs w:val="22"/>
          <w:lang w:val="en-US"/>
        </w:rPr>
        <w:tab/>
      </w:r>
      <w:r>
        <w:rPr>
          <w:rStyle w:val="NoneA"/>
          <w:rFonts w:ascii="Verdana" w:hAnsi="Verdana"/>
          <w:sz w:val="22"/>
          <w:szCs w:val="22"/>
          <w:lang w:val="en-US"/>
        </w:rPr>
        <w:t>15%</w:t>
      </w:r>
      <w:r w:rsidR="008A2C8C">
        <w:rPr>
          <w:rStyle w:val="NoneA"/>
          <w:rFonts w:ascii="Verdana" w:hAnsi="Verdana"/>
          <w:sz w:val="22"/>
          <w:szCs w:val="22"/>
          <w:lang w:val="en-US"/>
        </w:rPr>
        <w:tab/>
      </w:r>
      <w:r w:rsidR="008A2C8C">
        <w:rPr>
          <w:rStyle w:val="NoneA"/>
          <w:rFonts w:ascii="Verdana" w:hAnsi="Verdana"/>
          <w:sz w:val="22"/>
          <w:szCs w:val="22"/>
          <w:lang w:val="en-US"/>
        </w:rPr>
        <w:tab/>
      </w:r>
    </w:p>
    <w:p w14:paraId="08EACEB9" w14:textId="77777777" w:rsidR="00646EBD" w:rsidRDefault="008A2C8C" w:rsidP="00925370">
      <w:pPr>
        <w:pStyle w:val="HTMLAddress1"/>
        <w:tabs>
          <w:tab w:val="left" w:pos="180"/>
          <w:tab w:val="left" w:pos="1440"/>
          <w:tab w:val="left" w:pos="2160"/>
          <w:tab w:val="left" w:pos="2880"/>
          <w:tab w:val="left" w:pos="3600"/>
          <w:tab w:val="left" w:pos="4320"/>
          <w:tab w:val="left" w:pos="5040"/>
          <w:tab w:val="left" w:pos="5532"/>
        </w:tabs>
        <w:ind w:right="180"/>
        <w:jc w:val="center"/>
        <w:rPr>
          <w:rStyle w:val="NoneA"/>
          <w:rFonts w:ascii="Calibri" w:eastAsia="Calibri" w:hAnsi="Calibri" w:cs="Calibri"/>
          <w:sz w:val="22"/>
          <w:szCs w:val="22"/>
          <w:lang w:val="en-US"/>
        </w:rPr>
      </w:pPr>
      <w:r>
        <w:rPr>
          <w:rStyle w:val="NoneA"/>
          <w:rFonts w:ascii="Verdana" w:eastAsia="Verdana" w:hAnsi="Verdana" w:cs="Verdana"/>
          <w:noProof/>
          <w:sz w:val="22"/>
          <w:szCs w:val="22"/>
          <w:lang w:val="en-US"/>
        </w:rPr>
        <w:drawing>
          <wp:inline distT="0" distB="0" distL="0" distR="0" wp14:anchorId="47D87231" wp14:editId="55A1920C">
            <wp:extent cx="1975487" cy="1314553"/>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2.jpeg"/>
                    <pic:cNvPicPr>
                      <a:picLocks noChangeAspect="1"/>
                    </pic:cNvPicPr>
                  </pic:nvPicPr>
                  <pic:blipFill>
                    <a:blip r:embed="rId21"/>
                    <a:stretch>
                      <a:fillRect/>
                    </a:stretch>
                  </pic:blipFill>
                  <pic:spPr>
                    <a:xfrm>
                      <a:off x="0" y="0"/>
                      <a:ext cx="1975487" cy="1314553"/>
                    </a:xfrm>
                    <a:prstGeom prst="rect">
                      <a:avLst/>
                    </a:prstGeom>
                    <a:ln w="12700" cap="flat">
                      <a:noFill/>
                      <a:miter lim="400000"/>
                    </a:ln>
                    <a:effectLst/>
                  </pic:spPr>
                </pic:pic>
              </a:graphicData>
            </a:graphic>
          </wp:inline>
        </w:drawing>
      </w:r>
    </w:p>
    <w:p w14:paraId="33093EB6" w14:textId="77777777" w:rsidR="00646EBD" w:rsidRDefault="00646EBD">
      <w:pPr>
        <w:pStyle w:val="HTMLAddress1"/>
        <w:tabs>
          <w:tab w:val="left" w:pos="180"/>
          <w:tab w:val="left" w:pos="1440"/>
          <w:tab w:val="left" w:pos="2160"/>
          <w:tab w:val="left" w:pos="2880"/>
          <w:tab w:val="left" w:pos="3600"/>
          <w:tab w:val="left" w:pos="4320"/>
          <w:tab w:val="left" w:pos="5040"/>
          <w:tab w:val="left" w:pos="5532"/>
        </w:tabs>
        <w:ind w:right="180"/>
        <w:rPr>
          <w:rFonts w:ascii="Calibri" w:eastAsia="Calibri" w:hAnsi="Calibri" w:cs="Calibri"/>
          <w:sz w:val="22"/>
          <w:szCs w:val="22"/>
          <w:lang w:val="en-US"/>
        </w:rPr>
      </w:pPr>
    </w:p>
    <w:p w14:paraId="04B7AC1B" w14:textId="77777777" w:rsidR="00646EBD" w:rsidRDefault="00646EBD">
      <w:pPr>
        <w:pStyle w:val="HTMLAddress"/>
        <w:tabs>
          <w:tab w:val="left" w:pos="180"/>
          <w:tab w:val="left" w:pos="1440"/>
          <w:tab w:val="left" w:pos="2160"/>
          <w:tab w:val="left" w:pos="2880"/>
          <w:tab w:val="left" w:pos="3600"/>
          <w:tab w:val="left" w:pos="4320"/>
          <w:tab w:val="left" w:pos="5040"/>
          <w:tab w:val="left" w:pos="5532"/>
        </w:tabs>
        <w:ind w:right="180"/>
        <w:jc w:val="both"/>
        <w:rPr>
          <w:rStyle w:val="NoneA"/>
          <w:rFonts w:ascii="Calibri" w:eastAsia="Calibri" w:hAnsi="Calibri" w:cs="Calibri"/>
          <w:sz w:val="22"/>
          <w:szCs w:val="22"/>
        </w:rPr>
      </w:pPr>
    </w:p>
    <w:p w14:paraId="4F1C13AE" w14:textId="2E8F30CD" w:rsidR="004511D0" w:rsidRDefault="004511D0" w:rsidP="004511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sz w:val="22"/>
          <w:szCs w:val="22"/>
        </w:rPr>
      </w:pPr>
      <w:r>
        <w:rPr>
          <w:rStyle w:val="NoneA"/>
          <w:rFonts w:ascii="Verdana" w:hAnsi="Verdana"/>
          <w:b/>
          <w:bCs/>
          <w:sz w:val="22"/>
          <w:szCs w:val="22"/>
        </w:rPr>
        <w:t>Tests (1 per term)</w:t>
      </w:r>
      <w:r w:rsidRPr="000445EC">
        <w:rPr>
          <w:rStyle w:val="NoneA"/>
          <w:rFonts w:ascii="Verdana" w:hAnsi="Verdana"/>
          <w:sz w:val="22"/>
          <w:szCs w:val="22"/>
        </w:rPr>
        <w:t>:</w:t>
      </w:r>
      <w:r>
        <w:rPr>
          <w:rStyle w:val="NoneA"/>
          <w:rFonts w:ascii="Verdana" w:hAnsi="Verdana"/>
          <w:sz w:val="22"/>
          <w:szCs w:val="22"/>
        </w:rPr>
        <w:t xml:space="preserve"> each test will be worth 10% and will be cumulative, i.e., it will </w:t>
      </w:r>
      <w:r w:rsidR="005557BF">
        <w:rPr>
          <w:rStyle w:val="NoneA"/>
          <w:rFonts w:ascii="Verdana" w:hAnsi="Verdana"/>
          <w:sz w:val="22"/>
          <w:szCs w:val="22"/>
        </w:rPr>
        <w:t>include</w:t>
      </w:r>
      <w:r>
        <w:rPr>
          <w:rStyle w:val="NoneA"/>
          <w:rFonts w:ascii="Verdana" w:hAnsi="Verdana"/>
          <w:sz w:val="22"/>
          <w:szCs w:val="22"/>
        </w:rPr>
        <w:t xml:space="preserve"> all the grammar and vocabulary</w:t>
      </w:r>
      <w:r w:rsidR="00161780">
        <w:rPr>
          <w:rStyle w:val="NoneA"/>
          <w:rFonts w:ascii="Verdana" w:hAnsi="Verdana"/>
          <w:sz w:val="22"/>
          <w:szCs w:val="22"/>
        </w:rPr>
        <w:t xml:space="preserve"> </w:t>
      </w:r>
      <w:r w:rsidR="005557BF">
        <w:rPr>
          <w:rStyle w:val="NoneA"/>
          <w:rFonts w:ascii="Verdana" w:hAnsi="Verdana"/>
          <w:sz w:val="22"/>
          <w:szCs w:val="22"/>
        </w:rPr>
        <w:t xml:space="preserve">covered </w:t>
      </w:r>
      <w:r>
        <w:rPr>
          <w:rStyle w:val="NoneA"/>
          <w:rFonts w:ascii="Verdana" w:hAnsi="Verdana"/>
          <w:sz w:val="22"/>
          <w:szCs w:val="22"/>
        </w:rPr>
        <w:t xml:space="preserve">up to the date of the test. </w:t>
      </w:r>
    </w:p>
    <w:p w14:paraId="4242161A" w14:textId="77777777" w:rsidR="004511D0" w:rsidRDefault="004511D0" w:rsidP="004511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sz w:val="22"/>
          <w:szCs w:val="22"/>
        </w:rPr>
      </w:pPr>
    </w:p>
    <w:p w14:paraId="482F1E46" w14:textId="77777777" w:rsidR="000445EC" w:rsidRDefault="004511D0" w:rsidP="004511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sz w:val="22"/>
          <w:szCs w:val="22"/>
        </w:rPr>
      </w:pPr>
      <w:r w:rsidRPr="000445EC">
        <w:rPr>
          <w:rStyle w:val="NoneA"/>
          <w:rFonts w:ascii="Verdana" w:hAnsi="Verdana"/>
          <w:b/>
          <w:bCs/>
          <w:sz w:val="22"/>
          <w:szCs w:val="22"/>
        </w:rPr>
        <w:t>Quizzes (2 per term)</w:t>
      </w:r>
      <w:r>
        <w:rPr>
          <w:rStyle w:val="NoneA"/>
          <w:rFonts w:ascii="Verdana" w:hAnsi="Verdana"/>
          <w:sz w:val="22"/>
          <w:szCs w:val="22"/>
        </w:rPr>
        <w:t>: each quiz will be worth</w:t>
      </w:r>
      <w:r w:rsidR="000445EC">
        <w:rPr>
          <w:rStyle w:val="NoneA"/>
          <w:rFonts w:ascii="Verdana" w:hAnsi="Verdana"/>
          <w:sz w:val="22"/>
          <w:szCs w:val="22"/>
        </w:rPr>
        <w:t xml:space="preserve"> 4% and will mainly test vocabulary.</w:t>
      </w:r>
    </w:p>
    <w:p w14:paraId="40641FF7" w14:textId="77777777" w:rsidR="000445EC" w:rsidRDefault="000445EC" w:rsidP="004511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sz w:val="22"/>
          <w:szCs w:val="22"/>
        </w:rPr>
      </w:pPr>
    </w:p>
    <w:p w14:paraId="1C53D3D1" w14:textId="1114A8FA" w:rsidR="0051774B" w:rsidRDefault="000445EC" w:rsidP="0051774B">
      <w:pPr>
        <w:pStyle w:val="Default"/>
        <w:spacing w:after="12"/>
        <w:rPr>
          <w:rStyle w:val="NoneA"/>
          <w:rFonts w:ascii="Verdana" w:hAnsi="Verdana"/>
          <w:sz w:val="22"/>
          <w:szCs w:val="22"/>
        </w:rPr>
      </w:pPr>
      <w:r>
        <w:rPr>
          <w:rStyle w:val="NoneA"/>
          <w:rFonts w:ascii="Verdana" w:hAnsi="Verdana"/>
          <w:b/>
          <w:bCs/>
          <w:sz w:val="22"/>
          <w:szCs w:val="22"/>
        </w:rPr>
        <w:t>Oral Assessments (1 per ter</w:t>
      </w:r>
      <w:r w:rsidR="005557BF">
        <w:rPr>
          <w:rStyle w:val="NoneA"/>
          <w:rFonts w:ascii="Verdana" w:hAnsi="Verdana"/>
          <w:b/>
          <w:bCs/>
          <w:sz w:val="22"/>
          <w:szCs w:val="22"/>
        </w:rPr>
        <w:t>m)</w:t>
      </w:r>
      <w:r>
        <w:rPr>
          <w:rStyle w:val="NoneA"/>
          <w:rFonts w:ascii="Verdana" w:hAnsi="Verdana"/>
          <w:b/>
          <w:bCs/>
          <w:sz w:val="22"/>
          <w:szCs w:val="22"/>
        </w:rPr>
        <w:t xml:space="preserve"> and Video Presentations (1 per term</w:t>
      </w:r>
      <w:r w:rsidR="005557BF">
        <w:rPr>
          <w:rStyle w:val="NoneA"/>
          <w:rFonts w:ascii="Verdana" w:hAnsi="Verdana"/>
          <w:b/>
          <w:bCs/>
          <w:sz w:val="22"/>
          <w:szCs w:val="22"/>
        </w:rPr>
        <w:t>)</w:t>
      </w:r>
    </w:p>
    <w:p w14:paraId="7C0B521A" w14:textId="2653B30C" w:rsidR="005E1E7A" w:rsidRDefault="0051774B" w:rsidP="005E1E7A">
      <w:pPr>
        <w:pStyle w:val="Default"/>
        <w:spacing w:after="12"/>
        <w:rPr>
          <w:rStyle w:val="NoneA"/>
          <w:rFonts w:ascii="Verdana" w:hAnsi="Verdana"/>
          <w:sz w:val="22"/>
          <w:szCs w:val="22"/>
        </w:rPr>
      </w:pPr>
      <w:r>
        <w:rPr>
          <w:rStyle w:val="NoneA"/>
          <w:rFonts w:ascii="Verdana" w:hAnsi="Verdana"/>
          <w:sz w:val="22"/>
          <w:szCs w:val="22"/>
        </w:rPr>
        <w:t xml:space="preserve">The </w:t>
      </w:r>
      <w:r w:rsidR="00925370">
        <w:rPr>
          <w:rStyle w:val="NoneA"/>
          <w:rFonts w:ascii="Verdana" w:hAnsi="Verdana"/>
          <w:sz w:val="22"/>
          <w:szCs w:val="22"/>
        </w:rPr>
        <w:t>oral assessments</w:t>
      </w:r>
      <w:r w:rsidR="005557BF">
        <w:rPr>
          <w:rStyle w:val="NoneA"/>
          <w:rFonts w:ascii="Verdana" w:hAnsi="Verdana"/>
          <w:sz w:val="22"/>
          <w:szCs w:val="22"/>
        </w:rPr>
        <w:t xml:space="preserve"> (2 x 5%)</w:t>
      </w:r>
      <w:r w:rsidR="00925370">
        <w:rPr>
          <w:rStyle w:val="NoneA"/>
          <w:rFonts w:ascii="Verdana" w:hAnsi="Verdana"/>
          <w:sz w:val="22"/>
          <w:szCs w:val="22"/>
        </w:rPr>
        <w:t xml:space="preserve"> will be scheduled at the end of each term. They will be conducted on Zoom. Students will meet individually with the instructor and will answer questions on a list of topics. Instructions and topics will be </w:t>
      </w:r>
      <w:r>
        <w:rPr>
          <w:rStyle w:val="NoneA"/>
          <w:rFonts w:ascii="Verdana" w:hAnsi="Verdana"/>
          <w:sz w:val="22"/>
          <w:szCs w:val="22"/>
        </w:rPr>
        <w:t>provided</w:t>
      </w:r>
      <w:r w:rsidR="00925370">
        <w:rPr>
          <w:rStyle w:val="NoneA"/>
          <w:rFonts w:ascii="Verdana" w:hAnsi="Verdana"/>
          <w:sz w:val="22"/>
          <w:szCs w:val="22"/>
        </w:rPr>
        <w:t xml:space="preserve"> to the class </w:t>
      </w:r>
      <w:r w:rsidR="00925370">
        <w:rPr>
          <w:rStyle w:val="NoneA"/>
          <w:rFonts w:ascii="Verdana" w:hAnsi="Verdana"/>
          <w:sz w:val="22"/>
          <w:szCs w:val="22"/>
        </w:rPr>
        <w:lastRenderedPageBreak/>
        <w:t xml:space="preserve">in advance. </w:t>
      </w:r>
      <w:r>
        <w:rPr>
          <w:rStyle w:val="NoneA"/>
          <w:rFonts w:ascii="Verdana" w:hAnsi="Verdana"/>
          <w:sz w:val="22"/>
          <w:szCs w:val="22"/>
        </w:rPr>
        <w:t xml:space="preserve">Students will be evaluated for their command of grammatical structures and vocabulary, for their capacity to communicate with clarity and for their ability to express and defend opinions. </w:t>
      </w:r>
    </w:p>
    <w:p w14:paraId="1955E715" w14:textId="77777777" w:rsidR="005E1E7A" w:rsidRDefault="005E1E7A" w:rsidP="005E1E7A">
      <w:pPr>
        <w:pStyle w:val="Default"/>
        <w:spacing w:after="12"/>
        <w:rPr>
          <w:rStyle w:val="NoneA"/>
          <w:rFonts w:ascii="Verdana" w:hAnsi="Verdana"/>
          <w:sz w:val="22"/>
          <w:szCs w:val="22"/>
        </w:rPr>
      </w:pPr>
    </w:p>
    <w:p w14:paraId="7C6DDFA4" w14:textId="12B7D692" w:rsidR="000445EC" w:rsidRPr="005E1E7A" w:rsidRDefault="0051774B" w:rsidP="005E1E7A">
      <w:pPr>
        <w:pStyle w:val="Default"/>
        <w:spacing w:after="12"/>
        <w:rPr>
          <w:rStyle w:val="NoneA"/>
          <w:rFonts w:ascii="Verdana" w:hAnsi="Verdana"/>
          <w:sz w:val="22"/>
          <w:szCs w:val="22"/>
        </w:rPr>
      </w:pPr>
      <w:r w:rsidRPr="0051774B">
        <w:rPr>
          <w:rStyle w:val="NoneA"/>
          <w:rFonts w:ascii="Verdana" w:hAnsi="Verdana"/>
          <w:sz w:val="22"/>
          <w:szCs w:val="22"/>
        </w:rPr>
        <w:t>For the video</w:t>
      </w:r>
      <w:r>
        <w:rPr>
          <w:rStyle w:val="NoneA"/>
          <w:rFonts w:ascii="Verdana" w:hAnsi="Verdana"/>
          <w:sz w:val="22"/>
          <w:szCs w:val="22"/>
        </w:rPr>
        <w:t xml:space="preserve"> presentation</w:t>
      </w:r>
      <w:r w:rsidR="005557BF">
        <w:rPr>
          <w:rStyle w:val="NoneA"/>
          <w:rFonts w:ascii="Verdana" w:hAnsi="Verdana"/>
          <w:sz w:val="22"/>
          <w:szCs w:val="22"/>
        </w:rPr>
        <w:t>s (2 x 5%)</w:t>
      </w:r>
      <w:r>
        <w:rPr>
          <w:rStyle w:val="NoneA"/>
          <w:rFonts w:ascii="Verdana" w:hAnsi="Verdana"/>
          <w:sz w:val="22"/>
          <w:szCs w:val="22"/>
        </w:rPr>
        <w:t xml:space="preserve"> students will use</w:t>
      </w:r>
      <w:r w:rsidR="00C4763A">
        <w:rPr>
          <w:rStyle w:val="NoneA"/>
          <w:rFonts w:ascii="Verdana" w:hAnsi="Verdana"/>
          <w:sz w:val="22"/>
          <w:szCs w:val="22"/>
        </w:rPr>
        <w:t xml:space="preserve"> Voice Thread,</w:t>
      </w:r>
      <w:r>
        <w:rPr>
          <w:rStyle w:val="NoneA"/>
          <w:rFonts w:ascii="Verdana" w:hAnsi="Verdana"/>
          <w:sz w:val="22"/>
          <w:szCs w:val="22"/>
        </w:rPr>
        <w:t xml:space="preserve"> a resource available through Owl</w:t>
      </w:r>
      <w:r w:rsidR="00C4763A">
        <w:rPr>
          <w:rStyle w:val="NoneA"/>
          <w:rFonts w:ascii="Verdana" w:hAnsi="Verdana"/>
          <w:sz w:val="22"/>
          <w:szCs w:val="22"/>
        </w:rPr>
        <w:t xml:space="preserve">. </w:t>
      </w:r>
      <w:r w:rsidR="000C29E9">
        <w:rPr>
          <w:rStyle w:val="NoneA"/>
          <w:rFonts w:ascii="Verdana" w:hAnsi="Verdana"/>
          <w:sz w:val="22"/>
          <w:szCs w:val="22"/>
        </w:rPr>
        <w:t>They</w:t>
      </w:r>
      <w:r w:rsidR="00C4763A">
        <w:rPr>
          <w:rStyle w:val="NoneA"/>
          <w:rFonts w:ascii="Verdana" w:hAnsi="Verdana"/>
          <w:sz w:val="22"/>
          <w:szCs w:val="22"/>
        </w:rPr>
        <w:t xml:space="preserve"> will receive a list of topics related to Italian </w:t>
      </w:r>
      <w:r w:rsidR="009C5AF4">
        <w:rPr>
          <w:rStyle w:val="NoneA"/>
          <w:rFonts w:ascii="Verdana" w:hAnsi="Verdana"/>
          <w:sz w:val="22"/>
          <w:szCs w:val="22"/>
        </w:rPr>
        <w:t xml:space="preserve">cities and regions </w:t>
      </w:r>
      <w:r w:rsidR="00C4763A">
        <w:rPr>
          <w:rStyle w:val="NoneA"/>
          <w:rFonts w:ascii="Verdana" w:hAnsi="Verdana"/>
          <w:sz w:val="22"/>
          <w:szCs w:val="22"/>
        </w:rPr>
        <w:t xml:space="preserve">and will be free to </w:t>
      </w:r>
      <w:r w:rsidR="009C5AF4">
        <w:rPr>
          <w:rStyle w:val="NoneA"/>
          <w:rFonts w:ascii="Verdana" w:hAnsi="Verdana"/>
          <w:sz w:val="22"/>
          <w:szCs w:val="22"/>
        </w:rPr>
        <w:t xml:space="preserve">pick one </w:t>
      </w:r>
      <w:r w:rsidR="000C29E9">
        <w:rPr>
          <w:rStyle w:val="NoneA"/>
          <w:rFonts w:ascii="Verdana" w:hAnsi="Verdana"/>
          <w:sz w:val="22"/>
          <w:szCs w:val="22"/>
        </w:rPr>
        <w:t xml:space="preserve">topic </w:t>
      </w:r>
      <w:r w:rsidR="009C5AF4">
        <w:rPr>
          <w:rStyle w:val="NoneA"/>
          <w:rFonts w:ascii="Verdana" w:hAnsi="Verdana"/>
          <w:sz w:val="22"/>
          <w:szCs w:val="22"/>
        </w:rPr>
        <w:t xml:space="preserve">of their choice. Students will be evaluated </w:t>
      </w:r>
      <w:r w:rsidR="009055F1">
        <w:rPr>
          <w:rStyle w:val="NoneA"/>
          <w:rFonts w:ascii="Verdana" w:hAnsi="Verdana"/>
          <w:sz w:val="22"/>
          <w:szCs w:val="22"/>
        </w:rPr>
        <w:t>for</w:t>
      </w:r>
      <w:r w:rsidR="009C5AF4">
        <w:rPr>
          <w:rStyle w:val="NoneA"/>
          <w:rFonts w:ascii="Verdana" w:hAnsi="Verdana"/>
          <w:sz w:val="22"/>
          <w:szCs w:val="22"/>
        </w:rPr>
        <w:t xml:space="preserve"> </w:t>
      </w:r>
      <w:r w:rsidR="00693FCF">
        <w:rPr>
          <w:rStyle w:val="NoneA"/>
          <w:rFonts w:ascii="Verdana" w:hAnsi="Verdana"/>
          <w:sz w:val="22"/>
          <w:szCs w:val="22"/>
        </w:rPr>
        <w:t>the quality of their sp</w:t>
      </w:r>
      <w:r w:rsidR="000C29E9">
        <w:rPr>
          <w:rStyle w:val="NoneA"/>
          <w:rFonts w:ascii="Verdana" w:hAnsi="Verdana"/>
          <w:sz w:val="22"/>
          <w:szCs w:val="22"/>
        </w:rPr>
        <w:t xml:space="preserve">oken Italian and the accuracy of the contents presented. </w:t>
      </w:r>
      <w:r w:rsidR="00693FCF">
        <w:rPr>
          <w:rStyle w:val="NoneA"/>
          <w:rFonts w:ascii="Verdana" w:hAnsi="Verdana"/>
          <w:sz w:val="22"/>
          <w:szCs w:val="22"/>
        </w:rPr>
        <w:t xml:space="preserve">  </w:t>
      </w:r>
    </w:p>
    <w:p w14:paraId="50D55C44" w14:textId="77777777" w:rsidR="000C29E9" w:rsidRDefault="000C29E9" w:rsidP="000C29E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b/>
          <w:bCs/>
          <w:sz w:val="22"/>
          <w:szCs w:val="22"/>
        </w:rPr>
      </w:pPr>
    </w:p>
    <w:p w14:paraId="7357B8B2" w14:textId="3229B7BE" w:rsidR="000C29E9" w:rsidRDefault="000C29E9" w:rsidP="000C29E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eastAsia="Verdana" w:hAnsi="Verdana" w:cs="Verdana"/>
          <w:sz w:val="22"/>
          <w:szCs w:val="22"/>
        </w:rPr>
      </w:pPr>
      <w:r>
        <w:rPr>
          <w:rFonts w:ascii="Verdana" w:eastAsia="Verdana" w:hAnsi="Verdana" w:cs="Verdana"/>
          <w:b/>
          <w:bCs/>
          <w:sz w:val="22"/>
          <w:szCs w:val="22"/>
        </w:rPr>
        <w:t>Short</w:t>
      </w:r>
      <w:r>
        <w:rPr>
          <w:rStyle w:val="NoneA"/>
          <w:rFonts w:ascii="Verdana" w:hAnsi="Verdana"/>
          <w:b/>
          <w:bCs/>
          <w:sz w:val="22"/>
          <w:szCs w:val="22"/>
        </w:rPr>
        <w:t xml:space="preserve"> Compositions</w:t>
      </w:r>
      <w:r w:rsidR="009055F1">
        <w:rPr>
          <w:rStyle w:val="NoneA"/>
          <w:rFonts w:ascii="Verdana" w:hAnsi="Verdana"/>
          <w:b/>
          <w:bCs/>
          <w:sz w:val="22"/>
          <w:szCs w:val="22"/>
        </w:rPr>
        <w:t xml:space="preserve"> (2 per term)</w:t>
      </w:r>
      <w:r>
        <w:rPr>
          <w:rStyle w:val="NoneA"/>
          <w:rFonts w:ascii="Verdana" w:hAnsi="Verdana"/>
          <w:sz w:val="22"/>
          <w:szCs w:val="22"/>
        </w:rPr>
        <w:t xml:space="preserve">: </w:t>
      </w:r>
      <w:r w:rsidR="009055F1">
        <w:rPr>
          <w:rStyle w:val="NoneA"/>
          <w:rFonts w:ascii="Verdana" w:hAnsi="Verdana"/>
          <w:sz w:val="22"/>
          <w:szCs w:val="22"/>
        </w:rPr>
        <w:t>the compositions</w:t>
      </w:r>
      <w:r w:rsidR="00161780">
        <w:rPr>
          <w:rStyle w:val="NoneA"/>
          <w:rFonts w:ascii="Verdana" w:hAnsi="Verdana"/>
          <w:sz w:val="22"/>
          <w:szCs w:val="22"/>
        </w:rPr>
        <w:t xml:space="preserve"> (3% each) </w:t>
      </w:r>
      <w:r w:rsidR="009055F1">
        <w:rPr>
          <w:rStyle w:val="NoneA"/>
          <w:rFonts w:ascii="Verdana" w:hAnsi="Verdana"/>
          <w:sz w:val="22"/>
          <w:szCs w:val="22"/>
        </w:rPr>
        <w:t xml:space="preserve">will be written during class-time and will be </w:t>
      </w:r>
      <w:r>
        <w:rPr>
          <w:rStyle w:val="NoneA"/>
          <w:rFonts w:ascii="Verdana" w:hAnsi="Verdana"/>
          <w:sz w:val="22"/>
          <w:szCs w:val="22"/>
        </w:rPr>
        <w:t xml:space="preserve">based on readings and </w:t>
      </w:r>
      <w:r w:rsidR="009055F1">
        <w:rPr>
          <w:rStyle w:val="NoneA"/>
          <w:rFonts w:ascii="Verdana" w:hAnsi="Verdana"/>
          <w:sz w:val="22"/>
          <w:szCs w:val="22"/>
        </w:rPr>
        <w:t>material</w:t>
      </w:r>
      <w:r>
        <w:rPr>
          <w:rStyle w:val="NoneA"/>
          <w:rFonts w:ascii="Verdana" w:hAnsi="Verdana"/>
          <w:sz w:val="22"/>
          <w:szCs w:val="22"/>
        </w:rPr>
        <w:t xml:space="preserve"> </w:t>
      </w:r>
      <w:r w:rsidR="00F0440D">
        <w:rPr>
          <w:rStyle w:val="NoneA"/>
          <w:rFonts w:ascii="Verdana" w:hAnsi="Verdana"/>
          <w:sz w:val="22"/>
          <w:szCs w:val="22"/>
        </w:rPr>
        <w:t>previously covered and discussed</w:t>
      </w:r>
      <w:r>
        <w:rPr>
          <w:rStyle w:val="NoneA"/>
          <w:rFonts w:ascii="Verdana" w:hAnsi="Verdana"/>
          <w:sz w:val="22"/>
          <w:szCs w:val="22"/>
        </w:rPr>
        <w:t xml:space="preserve">. </w:t>
      </w:r>
      <w:r w:rsidR="00F0440D">
        <w:rPr>
          <w:rStyle w:val="NoneA"/>
          <w:rFonts w:ascii="Verdana" w:hAnsi="Verdana"/>
          <w:sz w:val="22"/>
          <w:szCs w:val="22"/>
        </w:rPr>
        <w:t>The prompt will be provided “in class”, on the day in which e</w:t>
      </w:r>
      <w:r w:rsidR="00F269A3">
        <w:rPr>
          <w:rStyle w:val="NoneA"/>
          <w:rFonts w:ascii="Verdana" w:hAnsi="Verdana"/>
          <w:sz w:val="22"/>
          <w:szCs w:val="22"/>
        </w:rPr>
        <w:t>ach</w:t>
      </w:r>
      <w:r w:rsidR="00F0440D">
        <w:rPr>
          <w:rStyle w:val="NoneA"/>
          <w:rFonts w:ascii="Verdana" w:hAnsi="Verdana"/>
          <w:sz w:val="22"/>
          <w:szCs w:val="22"/>
        </w:rPr>
        <w:t xml:space="preserve"> composition is scheduled. </w:t>
      </w:r>
      <w:r>
        <w:rPr>
          <w:rStyle w:val="NoneA"/>
          <w:rFonts w:ascii="Verdana" w:hAnsi="Verdana"/>
          <w:sz w:val="22"/>
          <w:szCs w:val="22"/>
        </w:rPr>
        <w:t xml:space="preserve"> </w:t>
      </w:r>
    </w:p>
    <w:p w14:paraId="07556E04" w14:textId="77777777" w:rsidR="000C29E9" w:rsidRDefault="000C29E9" w:rsidP="000C29E9">
      <w:pPr>
        <w:pStyle w:val="Default"/>
        <w:spacing w:after="12"/>
        <w:ind w:left="720"/>
        <w:rPr>
          <w:rStyle w:val="NoneA"/>
          <w:rFonts w:ascii="Verdana" w:hAnsi="Verdana"/>
          <w:b/>
          <w:bCs/>
          <w:sz w:val="22"/>
          <w:szCs w:val="22"/>
        </w:rPr>
      </w:pPr>
    </w:p>
    <w:p w14:paraId="0B972F50" w14:textId="7D4A8160" w:rsidR="00AF7196" w:rsidRPr="008D66A9" w:rsidRDefault="008A2C8C" w:rsidP="00F269A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b/>
          <w:bCs/>
          <w:sz w:val="22"/>
          <w:szCs w:val="22"/>
        </w:rPr>
      </w:pPr>
      <w:r>
        <w:rPr>
          <w:rStyle w:val="NoneA"/>
          <w:rFonts w:ascii="Verdana" w:hAnsi="Verdana"/>
          <w:b/>
          <w:bCs/>
          <w:sz w:val="22"/>
          <w:szCs w:val="22"/>
        </w:rPr>
        <w:t>Online Activities</w:t>
      </w:r>
      <w:r>
        <w:rPr>
          <w:rStyle w:val="NoneA"/>
          <w:rFonts w:ascii="Verdana" w:hAnsi="Verdana"/>
          <w:sz w:val="22"/>
          <w:szCs w:val="22"/>
        </w:rPr>
        <w:t xml:space="preserve">: </w:t>
      </w:r>
      <w:r w:rsidR="00F269A3">
        <w:rPr>
          <w:rStyle w:val="NoneA"/>
          <w:rFonts w:ascii="Verdana" w:hAnsi="Verdana"/>
          <w:sz w:val="22"/>
          <w:szCs w:val="22"/>
        </w:rPr>
        <w:t xml:space="preserve">a </w:t>
      </w:r>
      <w:r w:rsidR="005646D5">
        <w:rPr>
          <w:rStyle w:val="NoneA"/>
          <w:rFonts w:ascii="Verdana" w:hAnsi="Verdana"/>
          <w:sz w:val="22"/>
          <w:szCs w:val="22"/>
        </w:rPr>
        <w:t>calendar</w:t>
      </w:r>
      <w:r w:rsidR="00F269A3">
        <w:rPr>
          <w:rStyle w:val="NoneA"/>
          <w:rFonts w:ascii="Verdana" w:hAnsi="Verdana"/>
          <w:sz w:val="22"/>
          <w:szCs w:val="22"/>
        </w:rPr>
        <w:t xml:space="preserve"> of online activities with instructions regarding deadlines will be ready and made available at the beginning of classes in September. </w:t>
      </w:r>
      <w:r w:rsidR="00913102">
        <w:rPr>
          <w:rStyle w:val="NoneA"/>
          <w:rFonts w:ascii="Verdana" w:hAnsi="Verdana"/>
          <w:sz w:val="22"/>
          <w:szCs w:val="22"/>
        </w:rPr>
        <w:t xml:space="preserve">Online activities </w:t>
      </w:r>
      <w:r w:rsidR="005646D5">
        <w:rPr>
          <w:rStyle w:val="NoneA"/>
          <w:rFonts w:ascii="Verdana" w:hAnsi="Verdana"/>
          <w:sz w:val="22"/>
          <w:szCs w:val="22"/>
        </w:rPr>
        <w:t xml:space="preserve">are an integral part of the course and </w:t>
      </w:r>
      <w:r w:rsidR="00913102">
        <w:rPr>
          <w:rStyle w:val="NoneA"/>
          <w:rFonts w:ascii="Verdana" w:hAnsi="Verdana"/>
          <w:sz w:val="22"/>
          <w:szCs w:val="22"/>
        </w:rPr>
        <w:t xml:space="preserve">will be assigned on the digital platform </w:t>
      </w:r>
      <w:r w:rsidR="00913102" w:rsidRPr="0086581F">
        <w:rPr>
          <w:rStyle w:val="NoneA"/>
          <w:rFonts w:ascii="Verdana" w:hAnsi="Verdana"/>
          <w:i/>
          <w:iCs/>
          <w:sz w:val="22"/>
          <w:szCs w:val="22"/>
        </w:rPr>
        <w:t>I-d-e-e.it</w:t>
      </w:r>
      <w:r w:rsidR="0086581F">
        <w:rPr>
          <w:rStyle w:val="NoneA"/>
          <w:rFonts w:ascii="Verdana" w:hAnsi="Verdana"/>
          <w:sz w:val="22"/>
          <w:szCs w:val="22"/>
        </w:rPr>
        <w:t xml:space="preserve">. The platform can be accessed by purchasing the </w:t>
      </w:r>
      <w:proofErr w:type="spellStart"/>
      <w:r w:rsidR="0086581F" w:rsidRPr="0086581F">
        <w:rPr>
          <w:rStyle w:val="NoneA"/>
          <w:rFonts w:ascii="Verdana" w:hAnsi="Verdana"/>
          <w:i/>
          <w:iCs/>
          <w:sz w:val="22"/>
          <w:szCs w:val="22"/>
        </w:rPr>
        <w:t>Quaderno</w:t>
      </w:r>
      <w:proofErr w:type="spellEnd"/>
      <w:r w:rsidR="0086581F" w:rsidRPr="0086581F">
        <w:rPr>
          <w:rStyle w:val="NoneA"/>
          <w:rFonts w:ascii="Verdana" w:hAnsi="Verdana"/>
          <w:i/>
          <w:iCs/>
          <w:sz w:val="22"/>
          <w:szCs w:val="22"/>
        </w:rPr>
        <w:t xml:space="preserve"> </w:t>
      </w:r>
      <w:proofErr w:type="spellStart"/>
      <w:r w:rsidR="0086581F" w:rsidRPr="0086581F">
        <w:rPr>
          <w:rStyle w:val="NoneA"/>
          <w:rFonts w:ascii="Verdana" w:hAnsi="Verdana"/>
          <w:i/>
          <w:iCs/>
          <w:sz w:val="22"/>
          <w:szCs w:val="22"/>
        </w:rPr>
        <w:t>interattivo</w:t>
      </w:r>
      <w:proofErr w:type="spellEnd"/>
      <w:r w:rsidR="0086581F" w:rsidRPr="0086581F">
        <w:rPr>
          <w:rStyle w:val="NoneA"/>
          <w:rFonts w:ascii="Verdana" w:hAnsi="Verdana"/>
          <w:i/>
          <w:iCs/>
          <w:sz w:val="22"/>
          <w:szCs w:val="22"/>
        </w:rPr>
        <w:t xml:space="preserve"> </w:t>
      </w:r>
      <w:proofErr w:type="spellStart"/>
      <w:r w:rsidR="0086581F" w:rsidRPr="0086581F">
        <w:rPr>
          <w:rStyle w:val="NoneA"/>
          <w:rFonts w:ascii="Verdana" w:hAnsi="Verdana"/>
          <w:i/>
          <w:iCs/>
          <w:sz w:val="22"/>
          <w:szCs w:val="22"/>
        </w:rPr>
        <w:t>degli</w:t>
      </w:r>
      <w:proofErr w:type="spellEnd"/>
      <w:r w:rsidR="0086581F" w:rsidRPr="0086581F">
        <w:rPr>
          <w:rStyle w:val="NoneA"/>
          <w:rFonts w:ascii="Verdana" w:hAnsi="Verdana"/>
          <w:i/>
          <w:iCs/>
          <w:sz w:val="22"/>
          <w:szCs w:val="22"/>
        </w:rPr>
        <w:t xml:space="preserve"> </w:t>
      </w:r>
      <w:proofErr w:type="spellStart"/>
      <w:r w:rsidR="0086581F" w:rsidRPr="0086581F">
        <w:rPr>
          <w:rStyle w:val="NoneA"/>
          <w:rFonts w:ascii="Verdana" w:hAnsi="Verdana"/>
          <w:i/>
          <w:iCs/>
          <w:sz w:val="22"/>
          <w:szCs w:val="22"/>
        </w:rPr>
        <w:t>esercizi</w:t>
      </w:r>
      <w:proofErr w:type="spellEnd"/>
      <w:r w:rsidR="0086581F" w:rsidRPr="0086581F">
        <w:rPr>
          <w:rStyle w:val="NoneA"/>
          <w:rFonts w:ascii="Verdana" w:hAnsi="Verdana"/>
          <w:i/>
          <w:iCs/>
          <w:sz w:val="22"/>
          <w:szCs w:val="22"/>
        </w:rPr>
        <w:t xml:space="preserve"> </w:t>
      </w:r>
      <w:r w:rsidR="0086581F">
        <w:rPr>
          <w:rStyle w:val="NoneA"/>
          <w:rFonts w:ascii="Verdana" w:hAnsi="Verdana"/>
          <w:sz w:val="22"/>
          <w:szCs w:val="22"/>
        </w:rPr>
        <w:t xml:space="preserve">(see </w:t>
      </w:r>
      <w:r w:rsidR="008D66A9">
        <w:rPr>
          <w:rStyle w:val="NoneA"/>
          <w:rFonts w:ascii="Verdana" w:hAnsi="Verdana"/>
          <w:b/>
          <w:bCs/>
          <w:sz w:val="22"/>
          <w:szCs w:val="22"/>
        </w:rPr>
        <w:t>Course Materials</w:t>
      </w:r>
      <w:r w:rsidR="005E1E7A">
        <w:rPr>
          <w:rStyle w:val="NoneA"/>
          <w:rFonts w:ascii="Verdana" w:hAnsi="Verdana"/>
          <w:b/>
          <w:bCs/>
          <w:sz w:val="22"/>
          <w:szCs w:val="22"/>
        </w:rPr>
        <w:t xml:space="preserve"> </w:t>
      </w:r>
      <w:r w:rsidR="005E1E7A" w:rsidRPr="005E1E7A">
        <w:rPr>
          <w:rStyle w:val="NoneA"/>
          <w:rFonts w:ascii="Verdana" w:hAnsi="Verdana"/>
          <w:sz w:val="22"/>
          <w:szCs w:val="22"/>
        </w:rPr>
        <w:t>section</w:t>
      </w:r>
      <w:r w:rsidR="0086581F">
        <w:rPr>
          <w:rStyle w:val="NoneA"/>
          <w:rFonts w:ascii="Verdana" w:hAnsi="Verdana"/>
          <w:sz w:val="22"/>
          <w:szCs w:val="22"/>
        </w:rPr>
        <w:t>)</w:t>
      </w:r>
      <w:r w:rsidR="00575A59">
        <w:rPr>
          <w:rStyle w:val="NoneA"/>
          <w:rFonts w:ascii="Verdana" w:hAnsi="Verdana"/>
          <w:sz w:val="22"/>
          <w:szCs w:val="22"/>
        </w:rPr>
        <w:t>.</w:t>
      </w:r>
    </w:p>
    <w:p w14:paraId="68A59404" w14:textId="77777777" w:rsidR="00AF7196" w:rsidRDefault="00AF7196" w:rsidP="00F269A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sz w:val="22"/>
          <w:szCs w:val="22"/>
        </w:rPr>
      </w:pPr>
    </w:p>
    <w:p w14:paraId="1E5D5BC7" w14:textId="5F98AE28" w:rsidR="000C29E9" w:rsidRPr="00575A59" w:rsidRDefault="00AF719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sz w:val="22"/>
          <w:szCs w:val="22"/>
        </w:rPr>
      </w:pPr>
      <w:r>
        <w:rPr>
          <w:rStyle w:val="NoneA"/>
          <w:rFonts w:ascii="Verdana" w:hAnsi="Verdana"/>
          <w:b/>
          <w:bCs/>
          <w:sz w:val="22"/>
          <w:szCs w:val="22"/>
        </w:rPr>
        <w:t xml:space="preserve">Participation: </w:t>
      </w:r>
      <w:r>
        <w:rPr>
          <w:rStyle w:val="NoneA"/>
          <w:rFonts w:ascii="Verdana" w:hAnsi="Verdana"/>
          <w:sz w:val="22"/>
          <w:szCs w:val="22"/>
        </w:rPr>
        <w:t>it is</w:t>
      </w:r>
      <w:r w:rsidR="008A2C8C">
        <w:rPr>
          <w:rStyle w:val="NoneA"/>
          <w:rFonts w:ascii="Verdana" w:hAnsi="Verdana"/>
          <w:sz w:val="22"/>
          <w:szCs w:val="22"/>
        </w:rPr>
        <w:t xml:space="preserve"> assessed on the basis of </w:t>
      </w:r>
      <w:r>
        <w:rPr>
          <w:rStyle w:val="NoneA"/>
          <w:rFonts w:ascii="Verdana" w:hAnsi="Verdana"/>
          <w:sz w:val="22"/>
          <w:szCs w:val="22"/>
        </w:rPr>
        <w:t xml:space="preserve">day-to-day </w:t>
      </w:r>
      <w:r w:rsidR="008A2C8C">
        <w:rPr>
          <w:rStyle w:val="NoneA"/>
          <w:rFonts w:ascii="Verdana" w:hAnsi="Verdana"/>
          <w:sz w:val="22"/>
          <w:szCs w:val="22"/>
        </w:rPr>
        <w:t>preparation</w:t>
      </w:r>
      <w:r>
        <w:rPr>
          <w:rStyle w:val="NoneA"/>
          <w:rFonts w:ascii="Verdana" w:hAnsi="Verdana"/>
          <w:sz w:val="22"/>
          <w:szCs w:val="22"/>
        </w:rPr>
        <w:t>,</w:t>
      </w:r>
      <w:r w:rsidR="008A2C8C">
        <w:rPr>
          <w:rStyle w:val="NoneA"/>
          <w:rFonts w:ascii="Verdana" w:hAnsi="Verdana"/>
          <w:sz w:val="22"/>
          <w:szCs w:val="22"/>
        </w:rPr>
        <w:t xml:space="preserve"> and contribution to </w:t>
      </w:r>
      <w:r>
        <w:rPr>
          <w:rStyle w:val="NoneA"/>
          <w:rFonts w:ascii="Verdana" w:hAnsi="Verdana"/>
          <w:sz w:val="22"/>
          <w:szCs w:val="22"/>
        </w:rPr>
        <w:t>class and group-activities</w:t>
      </w:r>
      <w:r w:rsidR="008A2C8C">
        <w:rPr>
          <w:rStyle w:val="NoneA"/>
          <w:rFonts w:ascii="Verdana" w:hAnsi="Verdana"/>
          <w:sz w:val="22"/>
          <w:szCs w:val="22"/>
        </w:rPr>
        <w:t xml:space="preserve">. </w:t>
      </w:r>
    </w:p>
    <w:p w14:paraId="3AD21C0D" w14:textId="77777777" w:rsidR="005E1E7A" w:rsidRDefault="005E1E7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b/>
          <w:bCs/>
          <w:sz w:val="22"/>
          <w:szCs w:val="22"/>
        </w:rPr>
      </w:pPr>
    </w:p>
    <w:p w14:paraId="59686DD4" w14:textId="501117FD" w:rsidR="00646EBD" w:rsidRDefault="008A2C8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eastAsia="Verdana" w:hAnsi="Verdana" w:cs="Verdana"/>
          <w:sz w:val="22"/>
          <w:szCs w:val="22"/>
        </w:rPr>
      </w:pPr>
      <w:r>
        <w:rPr>
          <w:rStyle w:val="NoneA"/>
          <w:rFonts w:ascii="Verdana" w:hAnsi="Verdana"/>
          <w:b/>
          <w:bCs/>
          <w:sz w:val="22"/>
          <w:szCs w:val="22"/>
        </w:rPr>
        <w:t>Final Examination</w:t>
      </w:r>
      <w:r>
        <w:rPr>
          <w:rStyle w:val="NoneA"/>
          <w:rFonts w:ascii="Verdana" w:hAnsi="Verdana"/>
          <w:sz w:val="22"/>
          <w:szCs w:val="22"/>
        </w:rPr>
        <w:t>: The final examination is cumulative, i.e., it covers the entire year. It is timetabled by the Office of the Registrar without any input from the Department. Since it may be scheduled for any date during the April examination period, and since students must write at a scheduled time, you should not make any plans which might run into conflict with the examination timetable.</w:t>
      </w:r>
    </w:p>
    <w:p w14:paraId="164A3AC8" w14:textId="77777777" w:rsidR="00646EBD" w:rsidRDefault="00646EBD">
      <w:pPr>
        <w:pStyle w:val="HTMLAddress1"/>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rPr>
          <w:rFonts w:ascii="Times New Roman" w:eastAsia="Times New Roman" w:hAnsi="Times New Roman" w:cs="Times New Roman"/>
          <w:b/>
          <w:bCs/>
          <w:lang w:val="en-US"/>
        </w:rPr>
      </w:pPr>
    </w:p>
    <w:p w14:paraId="38BDB930" w14:textId="77777777" w:rsidR="00646EBD" w:rsidRDefault="00646EBD">
      <w:pPr>
        <w:pStyle w:val="HTMLAddress1"/>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Verdana" w:eastAsia="Verdana" w:hAnsi="Verdana" w:cs="Verdana"/>
          <w:b/>
          <w:bCs/>
          <w:sz w:val="22"/>
          <w:szCs w:val="22"/>
          <w:lang w:val="en-US"/>
        </w:rPr>
      </w:pPr>
    </w:p>
    <w:p w14:paraId="6176388F" w14:textId="77777777" w:rsidR="00646EBD" w:rsidRDefault="008A2C8C">
      <w:pPr>
        <w:pStyle w:val="HTMLAddress1"/>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oneA"/>
          <w:rFonts w:ascii="Times New Roman" w:eastAsia="Times New Roman" w:hAnsi="Times New Roman" w:cs="Times New Roman"/>
          <w:sz w:val="22"/>
          <w:szCs w:val="22"/>
        </w:rPr>
      </w:pPr>
      <w:r>
        <w:rPr>
          <w:rStyle w:val="NoneA"/>
          <w:noProof/>
        </w:rPr>
        <w:drawing>
          <wp:inline distT="0" distB="0" distL="0" distR="0" wp14:anchorId="326CC4CE" wp14:editId="11C6E2A3">
            <wp:extent cx="638175" cy="638175"/>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3.jpeg"/>
                    <pic:cNvPicPr>
                      <a:picLocks noChangeAspect="1"/>
                    </pic:cNvPicPr>
                  </pic:nvPicPr>
                  <pic:blipFill>
                    <a:blip r:embed="rId22"/>
                    <a:stretch>
                      <a:fillRect/>
                    </a:stretch>
                  </pic:blipFill>
                  <pic:spPr>
                    <a:xfrm>
                      <a:off x="0" y="0"/>
                      <a:ext cx="638175" cy="638175"/>
                    </a:xfrm>
                    <a:prstGeom prst="rect">
                      <a:avLst/>
                    </a:prstGeom>
                    <a:ln w="12700" cap="flat">
                      <a:noFill/>
                      <a:miter lim="400000"/>
                    </a:ln>
                    <a:effectLst/>
                  </pic:spPr>
                </pic:pic>
              </a:graphicData>
            </a:graphic>
          </wp:inline>
        </w:drawing>
      </w:r>
      <w:r>
        <w:rPr>
          <w:rStyle w:val="NoneA"/>
          <w:noProof/>
        </w:rPr>
        <w:drawing>
          <wp:inline distT="0" distB="0" distL="0" distR="0" wp14:anchorId="15F14BDA" wp14:editId="64F7AC5B">
            <wp:extent cx="866775" cy="51562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4.jpeg"/>
                    <pic:cNvPicPr>
                      <a:picLocks noChangeAspect="1"/>
                    </pic:cNvPicPr>
                  </pic:nvPicPr>
                  <pic:blipFill>
                    <a:blip r:embed="rId23"/>
                    <a:stretch>
                      <a:fillRect/>
                    </a:stretch>
                  </pic:blipFill>
                  <pic:spPr>
                    <a:xfrm>
                      <a:off x="0" y="0"/>
                      <a:ext cx="866775" cy="515620"/>
                    </a:xfrm>
                    <a:prstGeom prst="rect">
                      <a:avLst/>
                    </a:prstGeom>
                    <a:ln w="12700" cap="flat">
                      <a:noFill/>
                      <a:miter lim="400000"/>
                    </a:ln>
                    <a:effectLst/>
                  </pic:spPr>
                </pic:pic>
              </a:graphicData>
            </a:graphic>
          </wp:inline>
        </w:drawing>
      </w:r>
      <w:r>
        <w:rPr>
          <w:rStyle w:val="NoneA"/>
          <w:noProof/>
        </w:rPr>
        <w:drawing>
          <wp:inline distT="0" distB="0" distL="0" distR="0" wp14:anchorId="0C9C07D0" wp14:editId="58E4677D">
            <wp:extent cx="637541" cy="76327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png"/>
                    <pic:cNvPicPr>
                      <a:picLocks noChangeAspect="1"/>
                    </pic:cNvPicPr>
                  </pic:nvPicPr>
                  <pic:blipFill>
                    <a:blip r:embed="rId24"/>
                    <a:stretch>
                      <a:fillRect/>
                    </a:stretch>
                  </pic:blipFill>
                  <pic:spPr>
                    <a:xfrm>
                      <a:off x="0" y="0"/>
                      <a:ext cx="637541" cy="763270"/>
                    </a:xfrm>
                    <a:prstGeom prst="rect">
                      <a:avLst/>
                    </a:prstGeom>
                    <a:ln w="12700" cap="flat">
                      <a:noFill/>
                      <a:miter lim="400000"/>
                    </a:ln>
                    <a:effectLst/>
                  </pic:spPr>
                </pic:pic>
              </a:graphicData>
            </a:graphic>
          </wp:inline>
        </w:drawing>
      </w:r>
      <w:r>
        <w:rPr>
          <w:rStyle w:val="NoneA"/>
          <w:rFonts w:ascii="Times New Roman" w:hAnsi="Times New Roman"/>
          <w:b/>
          <w:bCs/>
          <w:lang w:val="en-US"/>
        </w:rPr>
        <w:t xml:space="preserve"> </w:t>
      </w:r>
      <w:r>
        <w:rPr>
          <w:rStyle w:val="NoneA"/>
          <w:noProof/>
        </w:rPr>
        <w:drawing>
          <wp:inline distT="0" distB="0" distL="0" distR="0" wp14:anchorId="4D6317B4" wp14:editId="6D912071">
            <wp:extent cx="638175" cy="702945"/>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2.png"/>
                    <pic:cNvPicPr>
                      <a:picLocks noChangeAspect="1"/>
                    </pic:cNvPicPr>
                  </pic:nvPicPr>
                  <pic:blipFill>
                    <a:blip r:embed="rId25"/>
                    <a:stretch>
                      <a:fillRect/>
                    </a:stretch>
                  </pic:blipFill>
                  <pic:spPr>
                    <a:xfrm>
                      <a:off x="0" y="0"/>
                      <a:ext cx="638175" cy="702945"/>
                    </a:xfrm>
                    <a:prstGeom prst="rect">
                      <a:avLst/>
                    </a:prstGeom>
                    <a:ln w="12700" cap="flat">
                      <a:noFill/>
                      <a:miter lim="400000"/>
                    </a:ln>
                    <a:effectLst/>
                  </pic:spPr>
                </pic:pic>
              </a:graphicData>
            </a:graphic>
          </wp:inline>
        </w:drawing>
      </w:r>
      <w:r>
        <w:rPr>
          <w:rStyle w:val="NoneA"/>
          <w:rFonts w:ascii="Times New Roman" w:hAnsi="Times New Roman"/>
          <w:b/>
          <w:bCs/>
          <w:lang w:val="en-US"/>
        </w:rPr>
        <w:t xml:space="preserve">  </w:t>
      </w:r>
      <w:r>
        <w:rPr>
          <w:rStyle w:val="NoneA"/>
          <w:noProof/>
        </w:rPr>
        <w:drawing>
          <wp:inline distT="0" distB="0" distL="0" distR="0" wp14:anchorId="739676E6" wp14:editId="6E5C4C77">
            <wp:extent cx="636906" cy="70485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15.jpeg"/>
                    <pic:cNvPicPr>
                      <a:picLocks noChangeAspect="1"/>
                    </pic:cNvPicPr>
                  </pic:nvPicPr>
                  <pic:blipFill>
                    <a:blip r:embed="rId26"/>
                    <a:stretch>
                      <a:fillRect/>
                    </a:stretch>
                  </pic:blipFill>
                  <pic:spPr>
                    <a:xfrm>
                      <a:off x="0" y="0"/>
                      <a:ext cx="636906" cy="704850"/>
                    </a:xfrm>
                    <a:prstGeom prst="rect">
                      <a:avLst/>
                    </a:prstGeom>
                    <a:ln w="12700" cap="flat">
                      <a:noFill/>
                      <a:miter lim="400000"/>
                    </a:ln>
                    <a:effectLst/>
                  </pic:spPr>
                </pic:pic>
              </a:graphicData>
            </a:graphic>
          </wp:inline>
        </w:drawing>
      </w:r>
      <w:r>
        <w:rPr>
          <w:rStyle w:val="NoneA"/>
          <w:noProof/>
        </w:rPr>
        <w:drawing>
          <wp:inline distT="0" distB="0" distL="0" distR="0" wp14:anchorId="65EE5542" wp14:editId="0349B1B4">
            <wp:extent cx="638175" cy="459741"/>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16.jpeg"/>
                    <pic:cNvPicPr>
                      <a:picLocks noChangeAspect="1"/>
                    </pic:cNvPicPr>
                  </pic:nvPicPr>
                  <pic:blipFill>
                    <a:blip r:embed="rId27"/>
                    <a:stretch>
                      <a:fillRect/>
                    </a:stretch>
                  </pic:blipFill>
                  <pic:spPr>
                    <a:xfrm>
                      <a:off x="0" y="0"/>
                      <a:ext cx="638175" cy="459741"/>
                    </a:xfrm>
                    <a:prstGeom prst="rect">
                      <a:avLst/>
                    </a:prstGeom>
                    <a:ln w="12700" cap="flat">
                      <a:noFill/>
                      <a:miter lim="400000"/>
                    </a:ln>
                    <a:effectLst/>
                  </pic:spPr>
                </pic:pic>
              </a:graphicData>
            </a:graphic>
          </wp:inline>
        </w:drawing>
      </w:r>
      <w:r>
        <w:rPr>
          <w:rStyle w:val="NoneA"/>
          <w:noProof/>
        </w:rPr>
        <w:drawing>
          <wp:inline distT="0" distB="0" distL="0" distR="0" wp14:anchorId="3D32E902" wp14:editId="6521C86B">
            <wp:extent cx="591820" cy="711835"/>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17.jpeg"/>
                    <pic:cNvPicPr>
                      <a:picLocks noChangeAspect="1"/>
                    </pic:cNvPicPr>
                  </pic:nvPicPr>
                  <pic:blipFill>
                    <a:blip r:embed="rId28"/>
                    <a:stretch>
                      <a:fillRect/>
                    </a:stretch>
                  </pic:blipFill>
                  <pic:spPr>
                    <a:xfrm>
                      <a:off x="0" y="0"/>
                      <a:ext cx="591820" cy="711835"/>
                    </a:xfrm>
                    <a:prstGeom prst="rect">
                      <a:avLst/>
                    </a:prstGeom>
                    <a:ln w="12700" cap="flat">
                      <a:noFill/>
                      <a:miter lim="400000"/>
                    </a:ln>
                    <a:effectLst/>
                  </pic:spPr>
                </pic:pic>
              </a:graphicData>
            </a:graphic>
          </wp:inline>
        </w:drawing>
      </w:r>
      <w:r>
        <w:rPr>
          <w:rStyle w:val="NoneA"/>
          <w:noProof/>
        </w:rPr>
        <w:drawing>
          <wp:inline distT="0" distB="0" distL="0" distR="0" wp14:anchorId="5C12A7C8" wp14:editId="52BB879C">
            <wp:extent cx="553720" cy="371475"/>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18.jpeg"/>
                    <pic:cNvPicPr>
                      <a:picLocks noChangeAspect="1"/>
                    </pic:cNvPicPr>
                  </pic:nvPicPr>
                  <pic:blipFill>
                    <a:blip r:embed="rId29"/>
                    <a:stretch>
                      <a:fillRect/>
                    </a:stretch>
                  </pic:blipFill>
                  <pic:spPr>
                    <a:xfrm>
                      <a:off x="0" y="0"/>
                      <a:ext cx="553720" cy="371475"/>
                    </a:xfrm>
                    <a:prstGeom prst="rect">
                      <a:avLst/>
                    </a:prstGeom>
                    <a:ln w="12700" cap="flat">
                      <a:noFill/>
                      <a:miter lim="400000"/>
                    </a:ln>
                    <a:effectLst/>
                  </pic:spPr>
                </pic:pic>
              </a:graphicData>
            </a:graphic>
          </wp:inline>
        </w:drawing>
      </w:r>
      <w:r>
        <w:rPr>
          <w:rStyle w:val="NoneA"/>
          <w:rFonts w:ascii="Times New Roman" w:hAnsi="Times New Roman"/>
          <w:b/>
          <w:bCs/>
          <w:lang w:val="en-US"/>
        </w:rPr>
        <w:t xml:space="preserve">  </w:t>
      </w:r>
      <w:r>
        <w:rPr>
          <w:rStyle w:val="NoneA"/>
          <w:noProof/>
        </w:rPr>
        <w:drawing>
          <wp:inline distT="0" distB="0" distL="0" distR="0" wp14:anchorId="7F4E5159" wp14:editId="7A93AFD3">
            <wp:extent cx="553085" cy="696595"/>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3.png"/>
                    <pic:cNvPicPr>
                      <a:picLocks noChangeAspect="1"/>
                    </pic:cNvPicPr>
                  </pic:nvPicPr>
                  <pic:blipFill>
                    <a:blip r:embed="rId30"/>
                    <a:stretch>
                      <a:fillRect/>
                    </a:stretch>
                  </pic:blipFill>
                  <pic:spPr>
                    <a:xfrm>
                      <a:off x="0" y="0"/>
                      <a:ext cx="553085" cy="696595"/>
                    </a:xfrm>
                    <a:prstGeom prst="rect">
                      <a:avLst/>
                    </a:prstGeom>
                    <a:ln w="12700" cap="flat">
                      <a:noFill/>
                      <a:miter lim="400000"/>
                    </a:ln>
                    <a:effectLst/>
                  </pic:spPr>
                </pic:pic>
              </a:graphicData>
            </a:graphic>
          </wp:inline>
        </w:drawing>
      </w:r>
    </w:p>
    <w:p w14:paraId="0F64A2CA" w14:textId="77777777" w:rsidR="00646EBD" w:rsidRDefault="00646EB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2"/>
          <w:szCs w:val="22"/>
        </w:rPr>
      </w:pPr>
    </w:p>
    <w:p w14:paraId="22C5D4E2" w14:textId="7C66DAD1" w:rsidR="00646EBD" w:rsidRDefault="008A2C8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eastAsia="Verdana" w:hAnsi="Verdana" w:cs="Verdana"/>
          <w:sz w:val="20"/>
          <w:szCs w:val="20"/>
        </w:rPr>
      </w:pPr>
      <w:r>
        <w:rPr>
          <w:rStyle w:val="NoneA"/>
          <w:rFonts w:ascii="Verdana" w:hAnsi="Verdana"/>
          <w:b/>
          <w:bCs/>
          <w:sz w:val="20"/>
          <w:szCs w:val="20"/>
        </w:rPr>
        <w:t xml:space="preserve">Prerequisite: </w:t>
      </w:r>
      <w:r>
        <w:rPr>
          <w:rStyle w:val="NoneA"/>
          <w:rFonts w:ascii="Verdana" w:hAnsi="Verdana"/>
          <w:sz w:val="20"/>
          <w:szCs w:val="20"/>
        </w:rPr>
        <w:t xml:space="preserve">Italian 1030 or equivalent </w:t>
      </w:r>
    </w:p>
    <w:p w14:paraId="1A84B01B" w14:textId="77777777" w:rsidR="00646EBD" w:rsidRDefault="008A2C8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eastAsia="Verdana" w:hAnsi="Verdana" w:cs="Verdana"/>
          <w:sz w:val="20"/>
          <w:szCs w:val="20"/>
        </w:rPr>
      </w:pPr>
      <w:proofErr w:type="spellStart"/>
      <w:r>
        <w:rPr>
          <w:rStyle w:val="NoneA"/>
          <w:rFonts w:ascii="Verdana" w:hAnsi="Verdana"/>
          <w:b/>
          <w:bCs/>
          <w:sz w:val="20"/>
          <w:szCs w:val="20"/>
        </w:rPr>
        <w:t>Antirequisite</w:t>
      </w:r>
      <w:proofErr w:type="spellEnd"/>
      <w:r>
        <w:rPr>
          <w:rStyle w:val="NoneA"/>
          <w:rFonts w:ascii="Verdana" w:hAnsi="Verdana"/>
          <w:b/>
          <w:bCs/>
          <w:sz w:val="20"/>
          <w:szCs w:val="20"/>
        </w:rPr>
        <w:t xml:space="preserve">: </w:t>
      </w:r>
      <w:r>
        <w:rPr>
          <w:rStyle w:val="NoneA"/>
          <w:rFonts w:ascii="Verdana" w:hAnsi="Verdana"/>
          <w:sz w:val="20"/>
          <w:szCs w:val="20"/>
        </w:rPr>
        <w:t xml:space="preserve">None </w:t>
      </w:r>
    </w:p>
    <w:p w14:paraId="6F64B2A7" w14:textId="77777777" w:rsidR="00646EBD" w:rsidRDefault="00646EB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b/>
          <w:bCs/>
          <w:sz w:val="20"/>
          <w:szCs w:val="20"/>
        </w:rPr>
      </w:pPr>
    </w:p>
    <w:p w14:paraId="0526AF60" w14:textId="77777777" w:rsidR="00646EBD" w:rsidRDefault="008A2C8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eastAsia="Verdana" w:hAnsi="Verdana" w:cs="Verdana"/>
          <w:sz w:val="20"/>
          <w:szCs w:val="20"/>
        </w:rPr>
      </w:pPr>
      <w:r>
        <w:rPr>
          <w:rStyle w:val="NoneA"/>
          <w:rFonts w:ascii="Verdana" w:hAnsi="Verdana"/>
          <w:b/>
          <w:bCs/>
          <w:sz w:val="20"/>
          <w:szCs w:val="20"/>
        </w:rPr>
        <w:t xml:space="preserve">Please note: </w:t>
      </w:r>
      <w:r>
        <w:rPr>
          <w:rStyle w:val="NoneA"/>
          <w:rFonts w:ascii="Verdana" w:hAnsi="Verdana"/>
          <w:sz w:val="20"/>
          <w:szCs w:val="20"/>
        </w:rPr>
        <w:t xml:space="preserve">You are responsible for ensuring that you have successfully completed all course prerequisites (or have special permission from your Dean to waive the prerequisite) and that you have not taken an </w:t>
      </w:r>
      <w:proofErr w:type="spellStart"/>
      <w:r>
        <w:rPr>
          <w:rStyle w:val="NoneA"/>
          <w:rFonts w:ascii="Verdana" w:hAnsi="Verdana"/>
          <w:sz w:val="20"/>
          <w:szCs w:val="20"/>
        </w:rPr>
        <w:t>antirequisite</w:t>
      </w:r>
      <w:proofErr w:type="spellEnd"/>
      <w:r>
        <w:rPr>
          <w:rStyle w:val="NoneA"/>
          <w:rFonts w:ascii="Verdana" w:hAnsi="Verdana"/>
          <w:sz w:val="20"/>
          <w:szCs w:val="20"/>
        </w:rPr>
        <w:t xml:space="preserve"> course. If you are not eligible for the course, you may be removed from it at any time, and it will be deleted from your record. In addition, you will receive no adjustment to your fees. These decisions </w:t>
      </w:r>
      <w:proofErr w:type="spellStart"/>
      <w:r>
        <w:rPr>
          <w:rStyle w:val="NoneA"/>
          <w:rFonts w:ascii="Verdana" w:hAnsi="Verdana"/>
          <w:sz w:val="20"/>
          <w:szCs w:val="20"/>
        </w:rPr>
        <w:t>can not</w:t>
      </w:r>
      <w:proofErr w:type="spellEnd"/>
      <w:r>
        <w:rPr>
          <w:rStyle w:val="NoneA"/>
          <w:rFonts w:ascii="Verdana" w:hAnsi="Verdana"/>
          <w:sz w:val="20"/>
          <w:szCs w:val="20"/>
        </w:rPr>
        <w:t xml:space="preserve"> be appealed. </w:t>
      </w:r>
    </w:p>
    <w:p w14:paraId="3822AF59" w14:textId="77777777" w:rsidR="00646EBD" w:rsidRDefault="00646EB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0"/>
          <w:szCs w:val="20"/>
        </w:rPr>
      </w:pPr>
    </w:p>
    <w:p w14:paraId="25ADA906" w14:textId="77777777" w:rsidR="00646EBD" w:rsidRDefault="008A2C8C">
      <w:pPr>
        <w:pBdr>
          <w:top w:val="single" w:sz="4" w:space="0" w:color="000000"/>
          <w:left w:val="single" w:sz="4" w:space="0" w:color="000000"/>
          <w:bottom w:val="single" w:sz="4" w:space="0" w:color="000000"/>
          <w:right w:val="single" w:sz="4" w:space="0" w:color="000000"/>
        </w:pBdr>
        <w:shd w:val="clear" w:color="auto" w:fill="FFFF00"/>
        <w:jc w:val="both"/>
      </w:pPr>
      <w:r>
        <w:rPr>
          <w:rStyle w:val="NoneA"/>
          <w:rFonts w:ascii="Verdana" w:hAnsi="Verdana"/>
          <w:sz w:val="20"/>
          <w:szCs w:val="20"/>
        </w:rPr>
        <w:t>The </w:t>
      </w:r>
      <w:proofErr w:type="spellStart"/>
      <w:r>
        <w:rPr>
          <w:rStyle w:val="NoneA"/>
          <w:rFonts w:ascii="Verdana" w:hAnsi="Verdana"/>
          <w:sz w:val="20"/>
          <w:szCs w:val="20"/>
        </w:rPr>
        <w:t>Department</w:t>
      </w:r>
      <w:proofErr w:type="spellEnd"/>
      <w:r>
        <w:rPr>
          <w:rStyle w:val="NoneA"/>
          <w:rFonts w:ascii="Verdana" w:hAnsi="Verdana"/>
          <w:sz w:val="20"/>
          <w:szCs w:val="20"/>
        </w:rPr>
        <w:t xml:space="preserve"> of </w:t>
      </w:r>
      <w:proofErr w:type="spellStart"/>
      <w:r>
        <w:rPr>
          <w:rStyle w:val="NoneA"/>
          <w:rFonts w:ascii="Verdana" w:hAnsi="Verdana"/>
          <w:sz w:val="20"/>
          <w:szCs w:val="20"/>
        </w:rPr>
        <w:t>Modern</w:t>
      </w:r>
      <w:proofErr w:type="spellEnd"/>
      <w:r>
        <w:rPr>
          <w:rStyle w:val="NoneA"/>
          <w:rFonts w:ascii="Verdana" w:hAnsi="Verdana"/>
          <w:sz w:val="20"/>
          <w:szCs w:val="20"/>
        </w:rPr>
        <w:t xml:space="preserve"> </w:t>
      </w:r>
      <w:proofErr w:type="spellStart"/>
      <w:r>
        <w:rPr>
          <w:rStyle w:val="NoneA"/>
          <w:rFonts w:ascii="Verdana" w:hAnsi="Verdana"/>
          <w:sz w:val="20"/>
          <w:szCs w:val="20"/>
        </w:rPr>
        <w:t>Languages</w:t>
      </w:r>
      <w:proofErr w:type="spellEnd"/>
      <w:r>
        <w:rPr>
          <w:rStyle w:val="NoneA"/>
          <w:rFonts w:ascii="Verdana" w:hAnsi="Verdana"/>
          <w:sz w:val="20"/>
          <w:szCs w:val="20"/>
        </w:rPr>
        <w:t xml:space="preserve"> and </w:t>
      </w:r>
      <w:proofErr w:type="spellStart"/>
      <w:r>
        <w:rPr>
          <w:rStyle w:val="NoneA"/>
          <w:rFonts w:ascii="Verdana" w:hAnsi="Verdana"/>
          <w:sz w:val="20"/>
          <w:szCs w:val="20"/>
        </w:rPr>
        <w:t>Literatures</w:t>
      </w:r>
      <w:proofErr w:type="spellEnd"/>
      <w:r>
        <w:rPr>
          <w:rStyle w:val="NoneA"/>
          <w:rFonts w:ascii="Verdana" w:hAnsi="Verdana"/>
          <w:sz w:val="20"/>
          <w:szCs w:val="20"/>
        </w:rPr>
        <w:t xml:space="preserve"> </w:t>
      </w:r>
      <w:proofErr w:type="spellStart"/>
      <w:r>
        <w:rPr>
          <w:rStyle w:val="NoneA"/>
          <w:rFonts w:ascii="Verdana" w:hAnsi="Verdana"/>
          <w:sz w:val="20"/>
          <w:szCs w:val="20"/>
        </w:rPr>
        <w:t>Policies</w:t>
      </w:r>
      <w:proofErr w:type="spellEnd"/>
      <w:r>
        <w:rPr>
          <w:rStyle w:val="NoneA"/>
          <w:rFonts w:ascii="Verdana" w:hAnsi="Verdana"/>
          <w:sz w:val="20"/>
          <w:szCs w:val="20"/>
        </w:rPr>
        <w:t> (</w:t>
      </w:r>
      <w:proofErr w:type="spellStart"/>
      <w:r>
        <w:rPr>
          <w:rStyle w:val="NoneA"/>
          <w:rFonts w:ascii="Verdana" w:hAnsi="Verdana"/>
          <w:sz w:val="20"/>
          <w:szCs w:val="20"/>
        </w:rPr>
        <w:t>which</w:t>
      </w:r>
      <w:proofErr w:type="spellEnd"/>
      <w:r>
        <w:rPr>
          <w:rStyle w:val="NoneA"/>
          <w:rFonts w:ascii="Verdana" w:hAnsi="Verdana"/>
          <w:sz w:val="20"/>
          <w:szCs w:val="20"/>
        </w:rPr>
        <w:t xml:space="preserve"> </w:t>
      </w:r>
      <w:proofErr w:type="spellStart"/>
      <w:r>
        <w:rPr>
          <w:rStyle w:val="NoneA"/>
          <w:rFonts w:ascii="Verdana" w:hAnsi="Verdana"/>
          <w:sz w:val="20"/>
          <w:szCs w:val="20"/>
        </w:rPr>
        <w:t>govern</w:t>
      </w:r>
      <w:proofErr w:type="spellEnd"/>
      <w:r>
        <w:rPr>
          <w:rStyle w:val="NoneA"/>
          <w:rFonts w:ascii="Verdana" w:hAnsi="Verdana"/>
          <w:sz w:val="20"/>
          <w:szCs w:val="20"/>
        </w:rPr>
        <w:t xml:space="preserve"> the </w:t>
      </w:r>
      <w:proofErr w:type="spellStart"/>
      <w:r>
        <w:rPr>
          <w:rStyle w:val="NoneA"/>
          <w:rFonts w:ascii="Verdana" w:hAnsi="Verdana"/>
          <w:sz w:val="20"/>
          <w:szCs w:val="20"/>
        </w:rPr>
        <w:t>conduct</w:t>
      </w:r>
      <w:proofErr w:type="spellEnd"/>
      <w:r>
        <w:rPr>
          <w:rStyle w:val="NoneA"/>
          <w:rFonts w:ascii="Verdana" w:hAnsi="Verdana"/>
          <w:sz w:val="20"/>
          <w:szCs w:val="20"/>
        </w:rPr>
        <w:t xml:space="preserve">, </w:t>
      </w:r>
      <w:proofErr w:type="spellStart"/>
      <w:r>
        <w:rPr>
          <w:rStyle w:val="NoneA"/>
          <w:rFonts w:ascii="Verdana" w:hAnsi="Verdana"/>
          <w:sz w:val="20"/>
          <w:szCs w:val="20"/>
        </w:rPr>
        <w:t>standards</w:t>
      </w:r>
      <w:proofErr w:type="spellEnd"/>
      <w:r>
        <w:rPr>
          <w:rStyle w:val="NoneA"/>
          <w:rFonts w:ascii="Verdana" w:hAnsi="Verdana"/>
          <w:sz w:val="20"/>
          <w:szCs w:val="20"/>
        </w:rPr>
        <w:t xml:space="preserve">, and </w:t>
      </w:r>
      <w:proofErr w:type="spellStart"/>
      <w:r>
        <w:rPr>
          <w:rStyle w:val="NoneA"/>
          <w:rFonts w:ascii="Verdana" w:hAnsi="Verdana"/>
          <w:sz w:val="20"/>
          <w:szCs w:val="20"/>
        </w:rPr>
        <w:t>expectations</w:t>
      </w:r>
      <w:proofErr w:type="spellEnd"/>
      <w:r>
        <w:rPr>
          <w:rStyle w:val="NoneA"/>
          <w:rFonts w:ascii="Verdana" w:hAnsi="Verdana"/>
          <w:sz w:val="20"/>
          <w:szCs w:val="20"/>
        </w:rPr>
        <w:t xml:space="preserve"> for </w:t>
      </w:r>
      <w:proofErr w:type="spellStart"/>
      <w:r>
        <w:rPr>
          <w:rStyle w:val="NoneA"/>
          <w:rFonts w:ascii="Verdana" w:hAnsi="Verdana"/>
          <w:sz w:val="20"/>
          <w:szCs w:val="20"/>
        </w:rPr>
        <w:t>student</w:t>
      </w:r>
      <w:proofErr w:type="spellEnd"/>
      <w:r>
        <w:rPr>
          <w:rStyle w:val="NoneA"/>
          <w:rFonts w:ascii="Verdana" w:hAnsi="Verdana"/>
          <w:sz w:val="20"/>
          <w:szCs w:val="20"/>
        </w:rPr>
        <w:t xml:space="preserve"> </w:t>
      </w:r>
      <w:proofErr w:type="spellStart"/>
      <w:r>
        <w:rPr>
          <w:rStyle w:val="NoneA"/>
          <w:rFonts w:ascii="Verdana" w:hAnsi="Verdana"/>
          <w:sz w:val="20"/>
          <w:szCs w:val="20"/>
        </w:rPr>
        <w:t>participation</w:t>
      </w:r>
      <w:proofErr w:type="spellEnd"/>
      <w:r>
        <w:rPr>
          <w:rStyle w:val="NoneA"/>
          <w:rFonts w:ascii="Verdana" w:hAnsi="Verdana"/>
          <w:sz w:val="20"/>
          <w:szCs w:val="20"/>
        </w:rPr>
        <w:t xml:space="preserve"> in the </w:t>
      </w:r>
      <w:proofErr w:type="spellStart"/>
      <w:r>
        <w:rPr>
          <w:rStyle w:val="NoneA"/>
          <w:rFonts w:ascii="Verdana" w:hAnsi="Verdana"/>
          <w:sz w:val="20"/>
          <w:szCs w:val="20"/>
        </w:rPr>
        <w:t>department's</w:t>
      </w:r>
      <w:proofErr w:type="spellEnd"/>
      <w:r>
        <w:rPr>
          <w:rStyle w:val="NoneA"/>
          <w:rFonts w:ascii="Verdana" w:hAnsi="Verdana"/>
          <w:sz w:val="20"/>
          <w:szCs w:val="20"/>
        </w:rPr>
        <w:t xml:space="preserve"> </w:t>
      </w:r>
      <w:proofErr w:type="spellStart"/>
      <w:r>
        <w:rPr>
          <w:rStyle w:val="NoneA"/>
          <w:rFonts w:ascii="Verdana" w:hAnsi="Verdana"/>
          <w:sz w:val="20"/>
          <w:szCs w:val="20"/>
        </w:rPr>
        <w:t>courses</w:t>
      </w:r>
      <w:proofErr w:type="spellEnd"/>
      <w:r>
        <w:rPr>
          <w:rStyle w:val="NoneA"/>
          <w:rFonts w:ascii="Verdana" w:hAnsi="Verdana"/>
          <w:sz w:val="20"/>
          <w:szCs w:val="20"/>
        </w:rPr>
        <w:t xml:space="preserve">) are </w:t>
      </w:r>
      <w:proofErr w:type="spellStart"/>
      <w:r>
        <w:rPr>
          <w:rStyle w:val="NoneA"/>
          <w:rFonts w:ascii="Verdana" w:hAnsi="Verdana"/>
          <w:sz w:val="20"/>
          <w:szCs w:val="20"/>
        </w:rPr>
        <w:t>available</w:t>
      </w:r>
      <w:proofErr w:type="spellEnd"/>
      <w:r>
        <w:rPr>
          <w:rStyle w:val="NoneA"/>
          <w:rFonts w:ascii="Verdana" w:hAnsi="Verdana"/>
          <w:sz w:val="20"/>
          <w:szCs w:val="20"/>
        </w:rPr>
        <w:t xml:space="preserve"> </w:t>
      </w:r>
      <w:hyperlink r:id="rId31" w:history="1">
        <w:proofErr w:type="spellStart"/>
        <w:r>
          <w:rPr>
            <w:rStyle w:val="Hyperlink2"/>
          </w:rPr>
          <w:t>here</w:t>
        </w:r>
        <w:proofErr w:type="spellEnd"/>
      </w:hyperlink>
      <w:r>
        <w:rPr>
          <w:rStyle w:val="NoneA"/>
          <w:rFonts w:ascii="Verdana" w:hAnsi="Verdana"/>
          <w:sz w:val="20"/>
          <w:szCs w:val="20"/>
        </w:rPr>
        <w:t xml:space="preserve">. </w:t>
      </w:r>
      <w:proofErr w:type="spellStart"/>
      <w:r>
        <w:rPr>
          <w:rStyle w:val="NoneA"/>
          <w:rFonts w:ascii="Verdana" w:hAnsi="Verdana"/>
          <w:sz w:val="20"/>
          <w:szCs w:val="20"/>
        </w:rPr>
        <w:t>It</w:t>
      </w:r>
      <w:proofErr w:type="spellEnd"/>
      <w:r>
        <w:rPr>
          <w:rStyle w:val="NoneA"/>
          <w:rFonts w:ascii="Verdana" w:hAnsi="Verdana"/>
          <w:sz w:val="20"/>
          <w:szCs w:val="20"/>
        </w:rPr>
        <w:t xml:space="preserve"> </w:t>
      </w:r>
      <w:proofErr w:type="spellStart"/>
      <w:r>
        <w:rPr>
          <w:rStyle w:val="NoneA"/>
          <w:rFonts w:ascii="Verdana" w:hAnsi="Verdana"/>
          <w:sz w:val="20"/>
          <w:szCs w:val="20"/>
        </w:rPr>
        <w:t>is</w:t>
      </w:r>
      <w:proofErr w:type="spellEnd"/>
      <w:r>
        <w:rPr>
          <w:rStyle w:val="NoneA"/>
          <w:rFonts w:ascii="Verdana" w:hAnsi="Verdana"/>
          <w:sz w:val="20"/>
          <w:szCs w:val="20"/>
        </w:rPr>
        <w:t xml:space="preserve"> </w:t>
      </w:r>
      <w:proofErr w:type="spellStart"/>
      <w:r>
        <w:rPr>
          <w:rStyle w:val="NoneA"/>
          <w:rFonts w:ascii="Verdana" w:hAnsi="Verdana"/>
          <w:sz w:val="20"/>
          <w:szCs w:val="20"/>
        </w:rPr>
        <w:t>your</w:t>
      </w:r>
      <w:proofErr w:type="spellEnd"/>
      <w:r>
        <w:rPr>
          <w:rStyle w:val="NoneA"/>
          <w:rFonts w:ascii="Verdana" w:hAnsi="Verdana"/>
          <w:sz w:val="20"/>
          <w:szCs w:val="20"/>
        </w:rPr>
        <w:t xml:space="preserve"> </w:t>
      </w:r>
      <w:proofErr w:type="spellStart"/>
      <w:r>
        <w:rPr>
          <w:rStyle w:val="NoneA"/>
          <w:rFonts w:ascii="Verdana" w:hAnsi="Verdana"/>
          <w:sz w:val="20"/>
          <w:szCs w:val="20"/>
        </w:rPr>
        <w:t>responsibility</w:t>
      </w:r>
      <w:proofErr w:type="spellEnd"/>
      <w:r>
        <w:rPr>
          <w:rStyle w:val="NoneA"/>
          <w:rFonts w:ascii="Verdana" w:hAnsi="Verdana"/>
          <w:sz w:val="20"/>
          <w:szCs w:val="20"/>
        </w:rPr>
        <w:t xml:space="preserve"> to </w:t>
      </w:r>
      <w:proofErr w:type="spellStart"/>
      <w:r>
        <w:rPr>
          <w:rStyle w:val="NoneA"/>
          <w:rFonts w:ascii="Verdana" w:hAnsi="Verdana"/>
          <w:sz w:val="20"/>
          <w:szCs w:val="20"/>
        </w:rPr>
        <w:t>understand</w:t>
      </w:r>
      <w:proofErr w:type="spellEnd"/>
      <w:r>
        <w:rPr>
          <w:rStyle w:val="NoneA"/>
          <w:rFonts w:ascii="Verdana" w:hAnsi="Verdana"/>
          <w:sz w:val="20"/>
          <w:szCs w:val="20"/>
        </w:rPr>
        <w:t xml:space="preserve"> </w:t>
      </w:r>
      <w:proofErr w:type="spellStart"/>
      <w:r>
        <w:rPr>
          <w:rStyle w:val="NoneA"/>
          <w:rFonts w:ascii="Verdana" w:hAnsi="Verdana"/>
          <w:sz w:val="20"/>
          <w:szCs w:val="20"/>
        </w:rPr>
        <w:t>these</w:t>
      </w:r>
      <w:proofErr w:type="spellEnd"/>
      <w:r>
        <w:rPr>
          <w:rStyle w:val="NoneA"/>
          <w:rFonts w:ascii="Verdana" w:hAnsi="Verdana"/>
          <w:sz w:val="20"/>
          <w:szCs w:val="20"/>
        </w:rPr>
        <w:t xml:space="preserve"> </w:t>
      </w:r>
      <w:proofErr w:type="spellStart"/>
      <w:r>
        <w:rPr>
          <w:rStyle w:val="NoneA"/>
          <w:rFonts w:ascii="Verdana" w:hAnsi="Verdana"/>
          <w:sz w:val="20"/>
          <w:szCs w:val="20"/>
        </w:rPr>
        <w:t>policies</w:t>
      </w:r>
      <w:proofErr w:type="spellEnd"/>
      <w:r>
        <w:rPr>
          <w:rStyle w:val="NoneA"/>
          <w:rFonts w:ascii="Verdana" w:hAnsi="Verdana"/>
          <w:sz w:val="20"/>
          <w:szCs w:val="20"/>
        </w:rPr>
        <w:t xml:space="preserve">, and </w:t>
      </w:r>
      <w:proofErr w:type="spellStart"/>
      <w:r>
        <w:rPr>
          <w:rStyle w:val="NoneA"/>
          <w:rFonts w:ascii="Verdana" w:hAnsi="Verdana"/>
          <w:sz w:val="20"/>
          <w:szCs w:val="20"/>
        </w:rPr>
        <w:t>thus</w:t>
      </w:r>
      <w:proofErr w:type="spellEnd"/>
      <w:r>
        <w:rPr>
          <w:rStyle w:val="NoneA"/>
          <w:rFonts w:ascii="Verdana" w:hAnsi="Verdana"/>
          <w:sz w:val="20"/>
          <w:szCs w:val="20"/>
        </w:rPr>
        <w:t xml:space="preserve"> </w:t>
      </w:r>
      <w:proofErr w:type="spellStart"/>
      <w:r>
        <w:rPr>
          <w:rStyle w:val="NoneA"/>
          <w:rFonts w:ascii="Verdana" w:hAnsi="Verdana"/>
          <w:sz w:val="20"/>
          <w:szCs w:val="20"/>
        </w:rPr>
        <w:t>ignorance</w:t>
      </w:r>
      <w:proofErr w:type="spellEnd"/>
      <w:r>
        <w:rPr>
          <w:rStyle w:val="NoneA"/>
          <w:rFonts w:ascii="Verdana" w:hAnsi="Verdana"/>
          <w:sz w:val="20"/>
          <w:szCs w:val="20"/>
        </w:rPr>
        <w:t xml:space="preserve"> </w:t>
      </w:r>
      <w:proofErr w:type="spellStart"/>
      <w:r>
        <w:rPr>
          <w:rStyle w:val="NoneA"/>
          <w:rFonts w:ascii="Verdana" w:hAnsi="Verdana"/>
          <w:sz w:val="20"/>
          <w:szCs w:val="20"/>
        </w:rPr>
        <w:t>thereof</w:t>
      </w:r>
      <w:proofErr w:type="spellEnd"/>
      <w:r>
        <w:rPr>
          <w:rStyle w:val="NoneA"/>
          <w:rFonts w:ascii="Verdana" w:hAnsi="Verdana"/>
          <w:sz w:val="20"/>
          <w:szCs w:val="20"/>
        </w:rPr>
        <w:t xml:space="preserve"> </w:t>
      </w:r>
      <w:proofErr w:type="spellStart"/>
      <w:r>
        <w:rPr>
          <w:rStyle w:val="NoneA"/>
          <w:rFonts w:ascii="Verdana" w:hAnsi="Verdana"/>
          <w:sz w:val="20"/>
          <w:szCs w:val="20"/>
        </w:rPr>
        <w:t>cannot</w:t>
      </w:r>
      <w:proofErr w:type="spellEnd"/>
      <w:r>
        <w:rPr>
          <w:rStyle w:val="NoneA"/>
          <w:rFonts w:ascii="Verdana" w:hAnsi="Verdana"/>
          <w:sz w:val="20"/>
          <w:szCs w:val="20"/>
        </w:rPr>
        <w:t xml:space="preserve"> be </w:t>
      </w:r>
      <w:proofErr w:type="spellStart"/>
      <w:r>
        <w:rPr>
          <w:rStyle w:val="NoneA"/>
          <w:rFonts w:ascii="Verdana" w:hAnsi="Verdana"/>
          <w:sz w:val="20"/>
          <w:szCs w:val="20"/>
        </w:rPr>
        <w:t>used</w:t>
      </w:r>
      <w:proofErr w:type="spellEnd"/>
      <w:r>
        <w:rPr>
          <w:rStyle w:val="NoneA"/>
          <w:rFonts w:ascii="Verdana" w:hAnsi="Verdana"/>
          <w:sz w:val="20"/>
          <w:szCs w:val="20"/>
        </w:rPr>
        <w:t xml:space="preserve"> </w:t>
      </w:r>
      <w:proofErr w:type="spellStart"/>
      <w:r>
        <w:rPr>
          <w:rStyle w:val="NoneA"/>
          <w:rFonts w:ascii="Verdana" w:hAnsi="Verdana"/>
          <w:sz w:val="20"/>
          <w:szCs w:val="20"/>
        </w:rPr>
        <w:t>as</w:t>
      </w:r>
      <w:proofErr w:type="spellEnd"/>
      <w:r>
        <w:rPr>
          <w:rStyle w:val="NoneA"/>
          <w:rFonts w:ascii="Verdana" w:hAnsi="Verdana"/>
          <w:sz w:val="20"/>
          <w:szCs w:val="20"/>
        </w:rPr>
        <w:t xml:space="preserve"> </w:t>
      </w:r>
      <w:proofErr w:type="spellStart"/>
      <w:r>
        <w:rPr>
          <w:rStyle w:val="NoneA"/>
          <w:rFonts w:ascii="Verdana" w:hAnsi="Verdana"/>
          <w:sz w:val="20"/>
          <w:szCs w:val="20"/>
        </w:rPr>
        <w:t>grounds</w:t>
      </w:r>
      <w:proofErr w:type="spellEnd"/>
      <w:r>
        <w:rPr>
          <w:rStyle w:val="NoneA"/>
          <w:rFonts w:ascii="Verdana" w:hAnsi="Verdana"/>
          <w:sz w:val="20"/>
          <w:szCs w:val="20"/>
        </w:rPr>
        <w:t xml:space="preserve"> for appeal.</w:t>
      </w:r>
    </w:p>
    <w:sectPr w:rsidR="00646EBD">
      <w:headerReference w:type="even" r:id="rId32"/>
      <w:headerReference w:type="default" r:id="rId33"/>
      <w:footerReference w:type="even" r:id="rId34"/>
      <w:footerReference w:type="default" r:id="rId35"/>
      <w:headerReference w:type="first" r:id="rId36"/>
      <w:footerReference w:type="first" r:id="rId37"/>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B28DE" w14:textId="77777777" w:rsidR="00C624D2" w:rsidRDefault="00C624D2">
      <w:r>
        <w:separator/>
      </w:r>
    </w:p>
  </w:endnote>
  <w:endnote w:type="continuationSeparator" w:id="0">
    <w:p w14:paraId="088C7BD8" w14:textId="77777777" w:rsidR="00C624D2" w:rsidRDefault="00C6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D6D2" w14:textId="77777777" w:rsidR="00646EBD" w:rsidRDefault="00646EB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27D5" w14:textId="77777777" w:rsidR="00646EBD" w:rsidRDefault="00646EB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4452" w14:textId="77777777" w:rsidR="00646EBD" w:rsidRDefault="00646E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83DB0" w14:textId="77777777" w:rsidR="00C624D2" w:rsidRDefault="00C624D2">
      <w:r>
        <w:separator/>
      </w:r>
    </w:p>
  </w:footnote>
  <w:footnote w:type="continuationSeparator" w:id="0">
    <w:p w14:paraId="7A68DA6A" w14:textId="77777777" w:rsidR="00C624D2" w:rsidRDefault="00C624D2">
      <w:r>
        <w:continuationSeparator/>
      </w:r>
    </w:p>
  </w:footnote>
  <w:footnote w:type="continuationNotice" w:id="1">
    <w:p w14:paraId="6749C07D" w14:textId="77777777" w:rsidR="00C624D2" w:rsidRDefault="00C62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8D08" w14:textId="77777777" w:rsidR="00646EBD" w:rsidRDefault="008A2C8C">
    <w:pPr>
      <w:pStyle w:val="Header1"/>
      <w:tabs>
        <w:tab w:val="clear" w:pos="4320"/>
        <w:tab w:val="clear" w:pos="8640"/>
        <w:tab w:val="left" w:pos="1932"/>
        <w:tab w:val="center" w:pos="2182"/>
        <w:tab w:val="right" w:pos="2412"/>
      </w:tabs>
      <w:ind w:right="360"/>
    </w:pPr>
    <w:r>
      <w:rPr>
        <w:noProof/>
      </w:rPr>
      <mc:AlternateContent>
        <mc:Choice Requires="wpg">
          <w:drawing>
            <wp:anchor distT="152400" distB="152400" distL="152400" distR="152400" simplePos="0" relativeHeight="251657216" behindDoc="1" locked="0" layoutInCell="1" allowOverlap="1" wp14:anchorId="562E534D" wp14:editId="4A3E8F88">
              <wp:simplePos x="0" y="0"/>
              <wp:positionH relativeFrom="page">
                <wp:posOffset>6840220</wp:posOffset>
              </wp:positionH>
              <wp:positionV relativeFrom="page">
                <wp:posOffset>450215</wp:posOffset>
              </wp:positionV>
              <wp:extent cx="88902" cy="18720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88902" cy="187205"/>
                        <a:chOff x="0" y="-1"/>
                        <a:chExt cx="88901" cy="187204"/>
                      </a:xfrm>
                    </wpg:grpSpPr>
                    <wps:wsp>
                      <wps:cNvPr id="1073741828" name="Shape 1073741828"/>
                      <wps:cNvSpPr/>
                      <wps:spPr>
                        <a:xfrm>
                          <a:off x="-1" y="-2"/>
                          <a:ext cx="88902" cy="187206"/>
                        </a:xfrm>
                        <a:prstGeom prst="rect">
                          <a:avLst/>
                        </a:prstGeom>
                        <a:solidFill>
                          <a:srgbClr val="FFFFFF"/>
                        </a:solidFill>
                        <a:ln w="12700" cap="flat">
                          <a:noFill/>
                          <a:miter lim="400000"/>
                        </a:ln>
                        <a:effectLst/>
                      </wps:spPr>
                      <wps:bodyPr/>
                    </wps:wsp>
                    <wps:wsp>
                      <wps:cNvPr id="1073741829" name="Shape 1073741829"/>
                      <wps:cNvSpPr/>
                      <wps:spPr>
                        <a:xfrm>
                          <a:off x="-1" y="-2"/>
                          <a:ext cx="88902" cy="187206"/>
                        </a:xfrm>
                        <a:prstGeom prst="rect">
                          <a:avLst/>
                        </a:prstGeom>
                        <a:noFill/>
                        <a:ln w="12700" cap="flat">
                          <a:noFill/>
                          <a:miter lim="400000"/>
                        </a:ln>
                        <a:effectLst/>
                      </wps:spPr>
                      <wps:txbx>
                        <w:txbxContent>
                          <w:p w14:paraId="6EC34EA0" w14:textId="77777777" w:rsidR="00646EBD" w:rsidRDefault="008A2C8C">
                            <w:pPr>
                              <w:pStyle w:val="Header1"/>
                            </w:pPr>
                            <w:r>
                              <w:rPr>
                                <w:rStyle w:val="NoneA"/>
                              </w:rPr>
                              <w:fldChar w:fldCharType="begin"/>
                            </w:r>
                            <w:r>
                              <w:rPr>
                                <w:rStyle w:val="NoneA"/>
                              </w:rPr>
                              <w:instrText xml:space="preserve"> PAGE </w:instrText>
                            </w:r>
                            <w:r>
                              <w:rPr>
                                <w:rStyle w:val="NoneA"/>
                              </w:rPr>
                              <w:fldChar w:fldCharType="separate"/>
                            </w:r>
                            <w:r>
                              <w:rPr>
                                <w:rStyle w:val="NoneA"/>
                              </w:rPr>
                              <w:t>2</w:t>
                            </w:r>
                            <w:r>
                              <w:rPr>
                                <w:rStyle w:val="NoneA"/>
                              </w:rPr>
                              <w:fldChar w:fldCharType="end"/>
                            </w:r>
                          </w:p>
                        </w:txbxContent>
                      </wps:txbx>
                      <wps:bodyPr wrap="square" lIns="0" tIns="0" rIns="0" bIns="0" numCol="1" anchor="t">
                        <a:noAutofit/>
                      </wps:bodyPr>
                    </wps:wsp>
                  </wpg:wgp>
                </a:graphicData>
              </a:graphic>
            </wp:anchor>
          </w:drawing>
        </mc:Choice>
        <mc:Fallback>
          <w:pict>
            <v:group w14:anchorId="562E534D" id="officeArt object" o:spid="_x0000_s1026" style="position:absolute;margin-left:538.6pt;margin-top:35.45pt;width:7pt;height:14.75pt;z-index:-251659264;mso-wrap-distance-left:12pt;mso-wrap-distance-top:12pt;mso-wrap-distance-right:12pt;mso-wrap-distance-bottom:12pt;mso-position-horizontal-relative:page;mso-position-vertical-relative:page" coordorigin=",-1" coordsize="88901,187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">
              <v:rect id="Shape 1073741828" o:spid="_x0000_s1027" style="position:absolute;left:-1;top:-2;width:88902;height:187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" stroked="f" strokeweight="1pt">
                <v:stroke miterlimit="4"/>
              </v:rect>
              <v:rect id="Shape 1073741829" o:spid="_x0000_s1028" style="position:absolute;left:-1;top:-2;width:88902;height:187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" filled="f" stroked="f" strokeweight="1pt">
                <v:stroke miterlimit="4"/>
                <v:textbox inset="0,0,0,0">
                  <w:txbxContent>
                    <w:p w14:paraId="6EC34EA0" w14:textId="77777777" w:rsidR="00646EBD" w:rsidRDefault="008A2C8C">
                      <w:pPr>
                        <w:pStyle w:val="Header1"/>
                      </w:pPr>
                      <w:r>
                        <w:rPr>
                          <w:rStyle w:val="NoneA"/>
                        </w:rPr>
                        <w:fldChar w:fldCharType="begin"/>
                      </w:r>
                      <w:r>
                        <w:rPr>
                          <w:rStyle w:val="NoneA"/>
                        </w:rPr>
                        <w:instrText xml:space="preserve"> PAGE </w:instrText>
                      </w:r>
                      <w:r>
                        <w:rPr>
                          <w:rStyle w:val="NoneA"/>
                        </w:rPr>
                        <w:fldChar w:fldCharType="separate"/>
                      </w:r>
                      <w:r>
                        <w:rPr>
                          <w:rStyle w:val="NoneA"/>
                        </w:rPr>
                        <w:t>2</w:t>
                      </w:r>
                      <w:r>
                        <w:rPr>
                          <w:rStyle w:val="NoneA"/>
                        </w:rPr>
                        <w:fldChar w:fldCharType="end"/>
                      </w:r>
                    </w:p>
                  </w:txbxContent>
                </v:textbox>
              </v:rect>
              <w10:wrap anchorx="page" anchory="page"/>
            </v:group>
          </w:pict>
        </mc:Fallback>
      </mc:AlternateContent>
    </w:r>
    <w:r>
      <w:rPr>
        <w:rStyle w:val="NoneA"/>
        <w:rFonts w:ascii="Arial Unicode MS" w:hAnsi="Arial Unicode M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7DEC" w14:textId="77777777" w:rsidR="00646EBD" w:rsidRDefault="008A2C8C">
    <w:pPr>
      <w:pStyle w:val="Header1"/>
      <w:tabs>
        <w:tab w:val="clear" w:pos="4320"/>
        <w:tab w:val="clear" w:pos="8640"/>
        <w:tab w:val="left" w:pos="1932"/>
        <w:tab w:val="center" w:pos="2182"/>
        <w:tab w:val="right" w:pos="2412"/>
      </w:tabs>
      <w:ind w:right="360"/>
    </w:pPr>
    <w:r>
      <w:rPr>
        <w:noProof/>
      </w:rPr>
      <mc:AlternateContent>
        <mc:Choice Requires="wpg">
          <w:drawing>
            <wp:anchor distT="152400" distB="152400" distL="152400" distR="152400" simplePos="0" relativeHeight="251658240" behindDoc="1" locked="0" layoutInCell="1" allowOverlap="1" wp14:anchorId="5D153716" wp14:editId="11EF294D">
              <wp:simplePos x="0" y="0"/>
              <wp:positionH relativeFrom="page">
                <wp:posOffset>6840220</wp:posOffset>
              </wp:positionH>
              <wp:positionV relativeFrom="page">
                <wp:posOffset>450215</wp:posOffset>
              </wp:positionV>
              <wp:extent cx="88902" cy="18720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8902" cy="187205"/>
                        <a:chOff x="0" y="-1"/>
                        <a:chExt cx="88901" cy="187204"/>
                      </a:xfrm>
                    </wpg:grpSpPr>
                    <wps:wsp>
                      <wps:cNvPr id="1073741825" name="Shape 1073741825"/>
                      <wps:cNvSpPr/>
                      <wps:spPr>
                        <a:xfrm>
                          <a:off x="-1" y="-2"/>
                          <a:ext cx="88902" cy="187206"/>
                        </a:xfrm>
                        <a:prstGeom prst="rect">
                          <a:avLst/>
                        </a:prstGeom>
                        <a:solidFill>
                          <a:srgbClr val="FFFFFF"/>
                        </a:solidFill>
                        <a:ln w="12700" cap="flat">
                          <a:noFill/>
                          <a:miter lim="400000"/>
                        </a:ln>
                        <a:effectLst/>
                      </wps:spPr>
                      <wps:bodyPr/>
                    </wps:wsp>
                    <wps:wsp>
                      <wps:cNvPr id="1073741826" name="Shape 1073741826"/>
                      <wps:cNvSpPr/>
                      <wps:spPr>
                        <a:xfrm>
                          <a:off x="-1" y="-2"/>
                          <a:ext cx="88902" cy="187206"/>
                        </a:xfrm>
                        <a:prstGeom prst="rect">
                          <a:avLst/>
                        </a:prstGeom>
                        <a:noFill/>
                        <a:ln w="12700" cap="flat">
                          <a:noFill/>
                          <a:miter lim="400000"/>
                        </a:ln>
                        <a:effectLst/>
                      </wps:spPr>
                      <wps:txbx>
                        <w:txbxContent>
                          <w:p w14:paraId="01BDAEAD" w14:textId="77777777" w:rsidR="00646EBD" w:rsidRDefault="008A2C8C">
                            <w:pPr>
                              <w:pStyle w:val="Header1"/>
                            </w:pPr>
                            <w:r>
                              <w:rPr>
                                <w:rStyle w:val="NoneA"/>
                              </w:rPr>
                              <w:fldChar w:fldCharType="begin"/>
                            </w:r>
                            <w:r>
                              <w:rPr>
                                <w:rStyle w:val="NoneA"/>
                              </w:rPr>
                              <w:instrText xml:space="preserve"> PAGE </w:instrText>
                            </w:r>
                            <w:r>
                              <w:rPr>
                                <w:rStyle w:val="NoneA"/>
                              </w:rPr>
                              <w:fldChar w:fldCharType="separate"/>
                            </w:r>
                            <w:r>
                              <w:rPr>
                                <w:rStyle w:val="NoneA"/>
                              </w:rPr>
                              <w:t>3</w:t>
                            </w:r>
                            <w:r>
                              <w:rPr>
                                <w:rStyle w:val="NoneA"/>
                              </w:rPr>
                              <w:fldChar w:fldCharType="end"/>
                            </w:r>
                          </w:p>
                        </w:txbxContent>
                      </wps:txbx>
                      <wps:bodyPr wrap="square" lIns="0" tIns="0" rIns="0" bIns="0" numCol="1" anchor="t">
                        <a:noAutofit/>
                      </wps:bodyPr>
                    </wps:wsp>
                  </wpg:wgp>
                </a:graphicData>
              </a:graphic>
            </wp:anchor>
          </w:drawing>
        </mc:Choice>
        <mc:Fallback>
          <w:pict>
            <v:group w14:anchorId="5D153716" id="_x0000_s1029" style="position:absolute;margin-left:538.6pt;margin-top:35.45pt;width:7pt;height:14.75pt;z-index:-251658240;mso-wrap-distance-left:12pt;mso-wrap-distance-top:12pt;mso-wrap-distance-right:12pt;mso-wrap-distance-bottom:12pt;mso-position-horizontal-relative:page;mso-position-vertical-relative:page" coordorigin=",-1" coordsize="88901,187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">
              <v:rect id="Shape 1073741825" o:spid="_x0000_s1030" style="position:absolute;left:-1;top:-2;width:88902;height:187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" stroked="f" strokeweight="1pt">
                <v:stroke miterlimit="4"/>
              </v:rect>
              <v:rect id="Shape 1073741826" o:spid="_x0000_s1031" style="position:absolute;left:-1;top:-2;width:88902;height:187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" filled="f" stroked="f" strokeweight="1pt">
                <v:stroke miterlimit="4"/>
                <v:textbox inset="0,0,0,0">
                  <w:txbxContent>
                    <w:p w14:paraId="01BDAEAD" w14:textId="77777777" w:rsidR="00646EBD" w:rsidRDefault="008A2C8C">
                      <w:pPr>
                        <w:pStyle w:val="Header1"/>
                      </w:pPr>
                      <w:r>
                        <w:rPr>
                          <w:rStyle w:val="NoneA"/>
                        </w:rPr>
                        <w:fldChar w:fldCharType="begin"/>
                      </w:r>
                      <w:r>
                        <w:rPr>
                          <w:rStyle w:val="NoneA"/>
                        </w:rPr>
                        <w:instrText xml:space="preserve"> PAGE </w:instrText>
                      </w:r>
                      <w:r>
                        <w:rPr>
                          <w:rStyle w:val="NoneA"/>
                        </w:rPr>
                        <w:fldChar w:fldCharType="separate"/>
                      </w:r>
                      <w:r>
                        <w:rPr>
                          <w:rStyle w:val="NoneA"/>
                        </w:rPr>
                        <w:t>3</w:t>
                      </w:r>
                      <w:r>
                        <w:rPr>
                          <w:rStyle w:val="NoneA"/>
                        </w:rPr>
                        <w:fldChar w:fldCharType="end"/>
                      </w:r>
                    </w:p>
                  </w:txbxContent>
                </v:textbox>
              </v:rect>
              <w10:wrap anchorx="page" anchory="page"/>
            </v:group>
          </w:pict>
        </mc:Fallback>
      </mc:AlternateContent>
    </w:r>
    <w:r>
      <w:rPr>
        <w:rStyle w:val="NoneA"/>
        <w:rFonts w:ascii="Arial Unicode MS" w:hAnsi="Arial Unicode M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346E" w14:textId="77777777" w:rsidR="00646EBD" w:rsidRDefault="00646E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5B2F"/>
    <w:multiLevelType w:val="hybridMultilevel"/>
    <w:tmpl w:val="6C2405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47F78"/>
    <w:multiLevelType w:val="hybridMultilevel"/>
    <w:tmpl w:val="3E5C9E36"/>
    <w:lvl w:ilvl="0" w:tplc="06565FB0">
      <w:start w:val="3"/>
      <w:numFmt w:val="bullet"/>
      <w:lvlText w:val="-"/>
      <w:lvlJc w:val="left"/>
      <w:pPr>
        <w:ind w:left="720" w:hanging="360"/>
      </w:pPr>
      <w:rPr>
        <w:rFonts w:ascii="Verdana" w:eastAsia="Times New Roman" w:hAnsi="Verdan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B1402"/>
    <w:multiLevelType w:val="hybridMultilevel"/>
    <w:tmpl w:val="F66041BE"/>
    <w:numStyleLink w:val="ImportedStyle1"/>
  </w:abstractNum>
  <w:abstractNum w:abstractNumId="3" w15:restartNumberingAfterBreak="0">
    <w:nsid w:val="5FC718F7"/>
    <w:multiLevelType w:val="hybridMultilevel"/>
    <w:tmpl w:val="F66041BE"/>
    <w:styleLink w:val="ImportedStyle1"/>
    <w:lvl w:ilvl="0" w:tplc="6B2A87D2">
      <w:start w:val="1"/>
      <w:numFmt w:val="lowerLetter"/>
      <w:lvlText w:val="%1)"/>
      <w:lvlJc w:val="left"/>
      <w:pPr>
        <w:ind w:left="720" w:hanging="360"/>
      </w:pPr>
      <w:rPr>
        <w:rFonts w:ascii="Verdana" w:eastAsia="Times New Roman" w:hAnsi="Verdana" w:cs="Times New Roman"/>
        <w:caps w:val="0"/>
        <w:smallCaps w:val="0"/>
        <w:strike w:val="0"/>
        <w:dstrike w:val="0"/>
        <w:outline w:val="0"/>
        <w:emboss w:val="0"/>
        <w:imprint w:val="0"/>
        <w:spacing w:val="0"/>
        <w:w w:val="100"/>
        <w:kern w:val="0"/>
        <w:position w:val="0"/>
        <w:highlight w:val="none"/>
        <w:vertAlign w:val="baseline"/>
      </w:rPr>
    </w:lvl>
    <w:lvl w:ilvl="1" w:tplc="FA449A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24E89A">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316B0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BAAC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FC287A">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07A0A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4C0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F47846">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70212A"/>
    <w:multiLevelType w:val="hybridMultilevel"/>
    <w:tmpl w:val="A23A0B5E"/>
    <w:lvl w:ilvl="0" w:tplc="EC82ED8C">
      <w:start w:val="1"/>
      <w:numFmt w:val="bullet"/>
      <w:lvlText w:val="-"/>
      <w:lvlJc w:val="left"/>
      <w:pPr>
        <w:ind w:left="720" w:hanging="360"/>
      </w:pPr>
      <w:rPr>
        <w:rFonts w:ascii="Verdana" w:eastAsia="Times New Roman" w:hAnsi="Verdana"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autoHyphenation/>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BD"/>
    <w:rsid w:val="00015FB0"/>
    <w:rsid w:val="000445EC"/>
    <w:rsid w:val="0008262C"/>
    <w:rsid w:val="000C29E9"/>
    <w:rsid w:val="001125A8"/>
    <w:rsid w:val="00130F8F"/>
    <w:rsid w:val="00132D20"/>
    <w:rsid w:val="00161780"/>
    <w:rsid w:val="0016348D"/>
    <w:rsid w:val="001B63D2"/>
    <w:rsid w:val="001D49D8"/>
    <w:rsid w:val="00203C6B"/>
    <w:rsid w:val="002132F3"/>
    <w:rsid w:val="00221FB0"/>
    <w:rsid w:val="00237A96"/>
    <w:rsid w:val="0028065B"/>
    <w:rsid w:val="003C45ED"/>
    <w:rsid w:val="003E4E3E"/>
    <w:rsid w:val="004511D0"/>
    <w:rsid w:val="004B6A4E"/>
    <w:rsid w:val="004E4B14"/>
    <w:rsid w:val="0051774B"/>
    <w:rsid w:val="005557BF"/>
    <w:rsid w:val="005646D5"/>
    <w:rsid w:val="00575A59"/>
    <w:rsid w:val="00575FF3"/>
    <w:rsid w:val="005A37A8"/>
    <w:rsid w:val="005E1E7A"/>
    <w:rsid w:val="005E2DF4"/>
    <w:rsid w:val="0063095C"/>
    <w:rsid w:val="00646EBD"/>
    <w:rsid w:val="00647017"/>
    <w:rsid w:val="00673278"/>
    <w:rsid w:val="006939C1"/>
    <w:rsid w:val="00693FCF"/>
    <w:rsid w:val="006F088C"/>
    <w:rsid w:val="007501F7"/>
    <w:rsid w:val="007728A6"/>
    <w:rsid w:val="007C30A3"/>
    <w:rsid w:val="00832FA6"/>
    <w:rsid w:val="0086581F"/>
    <w:rsid w:val="00896E94"/>
    <w:rsid w:val="008A2C8C"/>
    <w:rsid w:val="008C42DD"/>
    <w:rsid w:val="008D66A9"/>
    <w:rsid w:val="008F7948"/>
    <w:rsid w:val="009055F1"/>
    <w:rsid w:val="00913102"/>
    <w:rsid w:val="0091312A"/>
    <w:rsid w:val="00925370"/>
    <w:rsid w:val="009C5AF4"/>
    <w:rsid w:val="00A000BE"/>
    <w:rsid w:val="00A6527E"/>
    <w:rsid w:val="00AF7196"/>
    <w:rsid w:val="00B0202B"/>
    <w:rsid w:val="00B54444"/>
    <w:rsid w:val="00C16051"/>
    <w:rsid w:val="00C2046B"/>
    <w:rsid w:val="00C313C8"/>
    <w:rsid w:val="00C3370F"/>
    <w:rsid w:val="00C4763A"/>
    <w:rsid w:val="00C624D2"/>
    <w:rsid w:val="00CA20A8"/>
    <w:rsid w:val="00D52630"/>
    <w:rsid w:val="00E04E5A"/>
    <w:rsid w:val="00EB68A5"/>
    <w:rsid w:val="00F0440D"/>
    <w:rsid w:val="00F269A3"/>
    <w:rsid w:val="00F91B4C"/>
    <w:rsid w:val="00FA38D4"/>
    <w:rsid w:val="00FE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AE8B"/>
  <w15:docId w15:val="{BB64FAE2-CBB5-864B-AC7F-764D55B7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pPr>
      <w:tabs>
        <w:tab w:val="center" w:pos="4320"/>
        <w:tab w:val="right" w:pos="8640"/>
      </w:tabs>
    </w:pPr>
    <w:rPr>
      <w:rFonts w:cs="Arial Unicode MS"/>
      <w:color w:val="000000"/>
      <w:sz w:val="24"/>
      <w:szCs w:val="24"/>
      <w:u w:color="000000"/>
    </w:rPr>
  </w:style>
  <w:style w:type="character" w:customStyle="1" w:styleId="NoneA">
    <w:name w:val="None A"/>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TMLAddress1">
    <w:name w:val="HTML Address1"/>
    <w:rPr>
      <w:rFonts w:ascii="Times" w:hAnsi="Times" w:cs="Arial Unicode MS"/>
      <w:color w:val="000000"/>
      <w:sz w:val="28"/>
      <w:szCs w:val="28"/>
      <w:u w:color="000000"/>
      <w:lang w:val="ja-JP" w:eastAsia="ja-JP"/>
    </w:rPr>
  </w:style>
  <w:style w:type="paragraph" w:customStyle="1" w:styleId="FootnoteTextA">
    <w:name w:val="Footnote Text A"/>
    <w:rPr>
      <w:rFonts w:eastAsia="Times New Roman"/>
      <w:color w:val="000000"/>
      <w:u w:color="000000"/>
      <w:lang w:val="it-IT"/>
    </w:rPr>
  </w:style>
  <w:style w:type="character" w:customStyle="1" w:styleId="Hyperlink0">
    <w:name w:val="Hyperlink.0"/>
    <w:basedOn w:val="NoneA"/>
    <w:rPr>
      <w:rFonts w:ascii="Verdana" w:eastAsia="Verdana" w:hAnsi="Verdana" w:cs="Verdana"/>
      <w:color w:val="0000FE"/>
      <w:sz w:val="22"/>
      <w:szCs w:val="22"/>
      <w:u w:val="single" w:color="0000FE"/>
      <w:lang w:val="it-IT"/>
    </w:rPr>
  </w:style>
  <w:style w:type="paragraph" w:customStyle="1" w:styleId="BodyText1">
    <w:name w:val="Body Text1"/>
    <w:pPr>
      <w:jc w:val="both"/>
    </w:pPr>
    <w:rPr>
      <w:rFonts w:cs="Arial Unicode MS"/>
      <w:color w:val="000000"/>
      <w:sz w:val="24"/>
      <w:szCs w:val="24"/>
      <w:u w:color="000000"/>
    </w:rPr>
  </w:style>
  <w:style w:type="character" w:customStyle="1" w:styleId="Hyperlink1">
    <w:name w:val="Hyperlink.1"/>
    <w:basedOn w:val="NoneA"/>
    <w:rPr>
      <w:rFonts w:ascii="Verdana" w:eastAsia="Verdana" w:hAnsi="Verdana" w:cs="Verdana"/>
      <w:color w:val="0000FF"/>
      <w:sz w:val="22"/>
      <w:szCs w:val="22"/>
      <w:u w:val="single" w:color="0000FF"/>
      <w:lang w:val="en-US"/>
    </w:rPr>
  </w:style>
  <w:style w:type="paragraph" w:styleId="HTMLAddress">
    <w:name w:val="HTML Address"/>
    <w:rPr>
      <w:rFonts w:ascii="Times" w:eastAsia="Times" w:hAnsi="Times" w:cs="Times"/>
      <w:color w:val="000000"/>
      <w:sz w:val="28"/>
      <w:szCs w:val="28"/>
      <w:u w:color="000000"/>
    </w:rPr>
  </w:style>
  <w:style w:type="paragraph" w:customStyle="1" w:styleId="Default">
    <w:name w:val="Default"/>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Hyperlink2">
    <w:name w:val="Hyperlink.2"/>
    <w:basedOn w:val="NoneA"/>
    <w:rPr>
      <w:rFonts w:ascii="Verdana" w:eastAsia="Verdana" w:hAnsi="Verdana" w:cs="Verdana"/>
      <w:color w:val="0000FF"/>
      <w:sz w:val="20"/>
      <w:szCs w:val="20"/>
      <w:u w:val="single" w:color="0000FF"/>
    </w:rPr>
  </w:style>
  <w:style w:type="paragraph" w:styleId="BalloonText">
    <w:name w:val="Balloon Text"/>
    <w:basedOn w:val="Normal"/>
    <w:link w:val="BalloonTextChar"/>
    <w:uiPriority w:val="99"/>
    <w:semiHidden/>
    <w:unhideWhenUsed/>
    <w:rsid w:val="00B0202B"/>
    <w:rPr>
      <w:sz w:val="18"/>
      <w:szCs w:val="18"/>
    </w:rPr>
  </w:style>
  <w:style w:type="character" w:customStyle="1" w:styleId="BalloonTextChar">
    <w:name w:val="Balloon Text Char"/>
    <w:basedOn w:val="DefaultParagraphFont"/>
    <w:link w:val="BalloonText"/>
    <w:uiPriority w:val="99"/>
    <w:semiHidden/>
    <w:rsid w:val="00B0202B"/>
    <w:rPr>
      <w:rFonts w:eastAsia="Times New Roman"/>
      <w:color w:val="000000"/>
      <w:sz w:val="18"/>
      <w:szCs w:val="18"/>
      <w:u w:color="000000"/>
      <w:lang w:val="it-IT"/>
    </w:rPr>
  </w:style>
  <w:style w:type="paragraph" w:styleId="NormalWeb">
    <w:name w:val="Normal (Web)"/>
    <w:basedOn w:val="Normal"/>
    <w:uiPriority w:val="99"/>
    <w:unhideWhenUsed/>
    <w:rsid w:val="001D49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CA"/>
    </w:rPr>
  </w:style>
  <w:style w:type="character" w:styleId="UnresolvedMention">
    <w:name w:val="Unresolved Mention"/>
    <w:basedOn w:val="DefaultParagraphFont"/>
    <w:uiPriority w:val="99"/>
    <w:semiHidden/>
    <w:unhideWhenUsed/>
    <w:rsid w:val="0016348D"/>
    <w:rPr>
      <w:color w:val="605E5C"/>
      <w:shd w:val="clear" w:color="auto" w:fill="E1DFDD"/>
    </w:rPr>
  </w:style>
  <w:style w:type="character" w:styleId="FollowedHyperlink">
    <w:name w:val="FollowedHyperlink"/>
    <w:basedOn w:val="DefaultParagraphFont"/>
    <w:uiPriority w:val="99"/>
    <w:semiHidden/>
    <w:unhideWhenUsed/>
    <w:rsid w:val="0016348D"/>
    <w:rPr>
      <w:color w:val="FF00FF" w:themeColor="followedHyperlink"/>
      <w:u w:val="single"/>
    </w:rPr>
  </w:style>
  <w:style w:type="paragraph" w:styleId="ListParagraph">
    <w:name w:val="List Paragraph"/>
    <w:basedOn w:val="Normal"/>
    <w:uiPriority w:val="34"/>
    <w:qFormat/>
    <w:rsid w:val="0016348D"/>
    <w:pPr>
      <w:ind w:left="720"/>
      <w:contextualSpacing/>
    </w:pPr>
  </w:style>
  <w:style w:type="character" w:customStyle="1" w:styleId="None">
    <w:name w:val="None"/>
    <w:rsid w:val="00C1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7288">
      <w:bodyDiv w:val="1"/>
      <w:marLeft w:val="0"/>
      <w:marRight w:val="0"/>
      <w:marTop w:val="0"/>
      <w:marBottom w:val="0"/>
      <w:divBdr>
        <w:top w:val="none" w:sz="0" w:space="0" w:color="auto"/>
        <w:left w:val="none" w:sz="0" w:space="0" w:color="auto"/>
        <w:bottom w:val="none" w:sz="0" w:space="0" w:color="auto"/>
        <w:right w:val="none" w:sz="0" w:space="0" w:color="auto"/>
      </w:divBdr>
    </w:div>
    <w:div w:id="330107243">
      <w:bodyDiv w:val="1"/>
      <w:marLeft w:val="0"/>
      <w:marRight w:val="0"/>
      <w:marTop w:val="0"/>
      <w:marBottom w:val="0"/>
      <w:divBdr>
        <w:top w:val="none" w:sz="0" w:space="0" w:color="auto"/>
        <w:left w:val="none" w:sz="0" w:space="0" w:color="auto"/>
        <w:bottom w:val="none" w:sz="0" w:space="0" w:color="auto"/>
        <w:right w:val="none" w:sz="0" w:space="0" w:color="auto"/>
      </w:divBdr>
    </w:div>
    <w:div w:id="1578199755">
      <w:bodyDiv w:val="1"/>
      <w:marLeft w:val="0"/>
      <w:marRight w:val="0"/>
      <w:marTop w:val="0"/>
      <w:marBottom w:val="0"/>
      <w:divBdr>
        <w:top w:val="none" w:sz="0" w:space="0" w:color="auto"/>
        <w:left w:val="none" w:sz="0" w:space="0" w:color="auto"/>
        <w:bottom w:val="none" w:sz="0" w:space="0" w:color="auto"/>
        <w:right w:val="none" w:sz="0" w:space="0" w:color="auto"/>
      </w:divBdr>
    </w:div>
    <w:div w:id="2021420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hyperlink" Target="mailto:lpocci@uwo.ca"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edilingua.it/it-it/Prodotti.aspx?ElementID=c3dba374-525c-4d95-8b44-e24040b56024" TargetMode="External"/><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shopusa.blinklearning.com/en/planescolar25-16105/36168-NuovoProgettoItaliano2-Librodellostudente.html" TargetMode="External"/><Relationship Id="rId31" Type="http://schemas.openxmlformats.org/officeDocument/2006/relationships/hyperlink" Target="http://www.uwo.ca/modlang/undergraduate/policie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Pocci</cp:lastModifiedBy>
  <cp:revision>10</cp:revision>
  <dcterms:created xsi:type="dcterms:W3CDTF">2020-06-25T03:28:00Z</dcterms:created>
  <dcterms:modified xsi:type="dcterms:W3CDTF">2020-06-26T15:38:00Z</dcterms:modified>
</cp:coreProperties>
</file>