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5D578" w14:textId="77777777" w:rsidR="00646EBD" w:rsidRDefault="008A2C8C">
      <w:pPr>
        <w:pStyle w:val="HTMLAddress1"/>
        <w:tabs>
          <w:tab w:val="left" w:pos="520"/>
          <w:tab w:val="left" w:pos="6332"/>
        </w:tabs>
        <w:ind w:left="100" w:right="140"/>
        <w:jc w:val="center"/>
        <w:rPr>
          <w:rStyle w:val="NoneA"/>
          <w:rFonts w:ascii="Verdana" w:eastAsia="Verdana" w:hAnsi="Verdana" w:cs="Verdana"/>
          <w:sz w:val="24"/>
          <w:szCs w:val="24"/>
        </w:rPr>
      </w:pPr>
      <w:r>
        <w:rPr>
          <w:rStyle w:val="NoneA"/>
          <w:rFonts w:ascii="Verdana" w:hAnsi="Verdana"/>
          <w:sz w:val="24"/>
          <w:szCs w:val="24"/>
        </w:rPr>
        <w:t>WESTERN</w:t>
      </w:r>
      <w:r>
        <w:rPr>
          <w:rStyle w:val="NoneA"/>
          <w:rFonts w:ascii="Verdana" w:hAnsi="Verdana"/>
          <w:sz w:val="24"/>
          <w:szCs w:val="24"/>
          <w:lang w:val="en-US"/>
        </w:rPr>
        <w:t xml:space="preserve"> UNIVERSITY</w:t>
      </w:r>
      <w:r>
        <w:rPr>
          <w:rStyle w:val="NoneA"/>
          <w:rFonts w:ascii="Verdana" w:hAnsi="Verdana"/>
          <w:sz w:val="24"/>
          <w:szCs w:val="24"/>
        </w:rPr>
        <w:t xml:space="preserve"> </w:t>
      </w:r>
    </w:p>
    <w:p w14:paraId="793B4A10" w14:textId="2DD53642" w:rsidR="00646EBD" w:rsidRDefault="008A2C8C">
      <w:pPr>
        <w:pStyle w:val="HTMLAddress1"/>
        <w:tabs>
          <w:tab w:val="left" w:pos="520"/>
          <w:tab w:val="left" w:pos="6332"/>
        </w:tabs>
        <w:ind w:left="100" w:right="140"/>
        <w:jc w:val="center"/>
        <w:rPr>
          <w:rStyle w:val="NoneA"/>
          <w:rFonts w:ascii="Verdana" w:eastAsia="Verdana" w:hAnsi="Verdana" w:cs="Verdana"/>
          <w:sz w:val="24"/>
          <w:szCs w:val="24"/>
        </w:rPr>
      </w:pPr>
      <w:r>
        <w:rPr>
          <w:rStyle w:val="NoneA"/>
          <w:rFonts w:ascii="Verdana" w:hAnsi="Verdana"/>
          <w:sz w:val="24"/>
          <w:szCs w:val="24"/>
        </w:rPr>
        <w:t xml:space="preserve">DEPARTMENT OF LANGUAGES AND </w:t>
      </w:r>
      <w:r w:rsidR="00EA4BE5">
        <w:rPr>
          <w:rStyle w:val="NoneA"/>
          <w:rFonts w:ascii="Verdana" w:hAnsi="Verdana"/>
          <w:sz w:val="24"/>
          <w:szCs w:val="24"/>
          <w:lang w:val="en-US"/>
        </w:rPr>
        <w:t>CUL</w:t>
      </w:r>
      <w:r>
        <w:rPr>
          <w:rStyle w:val="NoneA"/>
          <w:rFonts w:ascii="Verdana" w:hAnsi="Verdana"/>
          <w:sz w:val="24"/>
          <w:szCs w:val="24"/>
        </w:rPr>
        <w:t xml:space="preserve">TURES </w:t>
      </w:r>
    </w:p>
    <w:p w14:paraId="7295301C" w14:textId="11B16F60" w:rsidR="00646EBD" w:rsidRDefault="008A2C8C">
      <w:pPr>
        <w:pStyle w:val="HTMLAddress1"/>
        <w:tabs>
          <w:tab w:val="left" w:pos="520"/>
          <w:tab w:val="left" w:pos="6332"/>
        </w:tabs>
        <w:ind w:left="100" w:right="140"/>
        <w:jc w:val="center"/>
        <w:rPr>
          <w:rStyle w:val="NoneA"/>
          <w:rFonts w:ascii="Verdana" w:hAnsi="Verdana"/>
          <w:sz w:val="24"/>
          <w:szCs w:val="24"/>
          <w:lang w:val="en-US"/>
        </w:rPr>
      </w:pPr>
      <w:r>
        <w:rPr>
          <w:rStyle w:val="NoneA"/>
          <w:rFonts w:ascii="Verdana" w:hAnsi="Verdana"/>
          <w:sz w:val="24"/>
          <w:szCs w:val="24"/>
        </w:rPr>
        <w:t>20</w:t>
      </w:r>
      <w:r w:rsidR="00EA4BE5">
        <w:rPr>
          <w:rStyle w:val="NoneA"/>
          <w:rFonts w:ascii="Verdana" w:hAnsi="Verdana"/>
          <w:sz w:val="24"/>
          <w:szCs w:val="24"/>
          <w:lang w:val="en-US"/>
        </w:rPr>
        <w:t>2</w:t>
      </w:r>
      <w:r w:rsidR="00BA07C1">
        <w:rPr>
          <w:rStyle w:val="NoneA"/>
          <w:rFonts w:ascii="Verdana" w:hAnsi="Verdana"/>
          <w:sz w:val="24"/>
          <w:szCs w:val="24"/>
          <w:lang w:val="en-US"/>
        </w:rPr>
        <w:t>2</w:t>
      </w:r>
      <w:r>
        <w:rPr>
          <w:rStyle w:val="NoneA"/>
          <w:rFonts w:ascii="Verdana" w:hAnsi="Verdana"/>
          <w:sz w:val="24"/>
          <w:szCs w:val="24"/>
        </w:rPr>
        <w:t>-</w:t>
      </w:r>
      <w:r>
        <w:rPr>
          <w:rStyle w:val="NoneA"/>
          <w:rFonts w:ascii="Verdana" w:hAnsi="Verdana"/>
          <w:sz w:val="24"/>
          <w:szCs w:val="24"/>
          <w:lang w:val="en-US"/>
        </w:rPr>
        <w:t>20</w:t>
      </w:r>
      <w:r w:rsidR="003C45ED">
        <w:rPr>
          <w:rStyle w:val="NoneA"/>
          <w:rFonts w:ascii="Verdana" w:hAnsi="Verdana"/>
          <w:sz w:val="24"/>
          <w:szCs w:val="24"/>
          <w:lang w:val="en-US"/>
        </w:rPr>
        <w:t>2</w:t>
      </w:r>
      <w:r w:rsidR="00BA07C1">
        <w:rPr>
          <w:rStyle w:val="NoneA"/>
          <w:rFonts w:ascii="Verdana" w:hAnsi="Verdana"/>
          <w:sz w:val="24"/>
          <w:szCs w:val="24"/>
          <w:lang w:val="en-US"/>
        </w:rPr>
        <w:t>3</w:t>
      </w:r>
    </w:p>
    <w:p w14:paraId="5F0A6334" w14:textId="0B1B0A09" w:rsidR="00E1761D" w:rsidRPr="00E1761D" w:rsidRDefault="00E1761D">
      <w:pPr>
        <w:pStyle w:val="HTMLAddress1"/>
        <w:tabs>
          <w:tab w:val="left" w:pos="520"/>
          <w:tab w:val="left" w:pos="6332"/>
        </w:tabs>
        <w:ind w:left="100" w:right="140"/>
        <w:jc w:val="center"/>
        <w:rPr>
          <w:rStyle w:val="NoneA"/>
          <w:rFonts w:ascii="Verdana" w:hAnsi="Verdana"/>
          <w:color w:val="FF0000"/>
          <w:sz w:val="24"/>
          <w:szCs w:val="24"/>
          <w:lang w:val="en-US"/>
        </w:rPr>
      </w:pPr>
      <w:r w:rsidRPr="00E1761D">
        <w:rPr>
          <w:rStyle w:val="NoneA"/>
          <w:rFonts w:ascii="Verdana" w:hAnsi="Verdana"/>
          <w:color w:val="FF0000"/>
          <w:sz w:val="24"/>
          <w:szCs w:val="24"/>
          <w:lang w:val="en-US"/>
        </w:rPr>
        <w:t>This Syllabus is provisional and subject to change</w:t>
      </w:r>
    </w:p>
    <w:p w14:paraId="2A2CD4CD" w14:textId="261FC474" w:rsidR="00E331B6" w:rsidRPr="00E1761D" w:rsidRDefault="00E331B6" w:rsidP="00E331B6">
      <w:pPr>
        <w:pStyle w:val="HTMLAddress1"/>
        <w:tabs>
          <w:tab w:val="left" w:pos="520"/>
          <w:tab w:val="left" w:pos="6332"/>
        </w:tabs>
        <w:ind w:left="100" w:right="140"/>
        <w:rPr>
          <w:rStyle w:val="NoneA"/>
          <w:rFonts w:ascii="Verdana" w:eastAsia="Verdana" w:hAnsi="Verdana" w:cs="Verdana"/>
          <w:color w:val="FF0000"/>
          <w:sz w:val="24"/>
          <w:szCs w:val="24"/>
        </w:rPr>
      </w:pPr>
    </w:p>
    <w:p w14:paraId="37461A2C" w14:textId="6536365D" w:rsidR="00646EBD" w:rsidRPr="00C1247F" w:rsidRDefault="008A2C8C" w:rsidP="00C1247F">
      <w:pPr>
        <w:pStyle w:val="HTMLAddress1"/>
        <w:tabs>
          <w:tab w:val="left" w:pos="180"/>
          <w:tab w:val="left" w:pos="720"/>
          <w:tab w:val="left" w:pos="1440"/>
          <w:tab w:val="left" w:pos="2160"/>
          <w:tab w:val="left" w:pos="2880"/>
          <w:tab w:val="left" w:pos="3600"/>
          <w:tab w:val="left" w:pos="4320"/>
          <w:tab w:val="left" w:pos="5040"/>
          <w:tab w:val="left" w:pos="5532"/>
        </w:tabs>
        <w:ind w:right="180"/>
        <w:jc w:val="center"/>
        <w:rPr>
          <w:rStyle w:val="NoneA"/>
          <w:rFonts w:ascii="Verdana" w:hAnsi="Verdana"/>
          <w:b/>
          <w:bCs/>
          <w:sz w:val="24"/>
          <w:szCs w:val="24"/>
        </w:rPr>
      </w:pPr>
      <w:r w:rsidRPr="003C45ED">
        <w:rPr>
          <w:rStyle w:val="NoneA"/>
          <w:rFonts w:ascii="Verdana" w:hAnsi="Verdana"/>
          <w:b/>
          <w:bCs/>
          <w:sz w:val="24"/>
          <w:szCs w:val="24"/>
        </w:rPr>
        <w:t>Italian 22</w:t>
      </w:r>
      <w:r w:rsidRPr="003C45ED">
        <w:rPr>
          <w:rStyle w:val="NoneA"/>
          <w:rFonts w:ascii="Verdana" w:hAnsi="Verdana"/>
          <w:b/>
          <w:bCs/>
          <w:sz w:val="24"/>
          <w:szCs w:val="24"/>
          <w:lang w:val="en-US"/>
        </w:rPr>
        <w:t>0</w:t>
      </w:r>
      <w:r w:rsidRPr="003C45ED">
        <w:rPr>
          <w:rStyle w:val="NoneA"/>
          <w:rFonts w:ascii="Verdana" w:hAnsi="Verdana"/>
          <w:b/>
          <w:bCs/>
          <w:sz w:val="24"/>
          <w:szCs w:val="24"/>
        </w:rPr>
        <w:t>0: Intermediate Italian</w:t>
      </w:r>
    </w:p>
    <w:p w14:paraId="1766D597" w14:textId="77777777" w:rsidR="00646EBD" w:rsidRDefault="008A2C8C">
      <w:pPr>
        <w:pStyle w:val="HTMLAddress1"/>
        <w:tabs>
          <w:tab w:val="left" w:pos="180"/>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it-IT"/>
        </w:rPr>
      </w:pPr>
      <w:r>
        <w:rPr>
          <w:rStyle w:val="NoneA"/>
          <w:rFonts w:ascii="Verdana" w:eastAsia="Verdana" w:hAnsi="Verdana" w:cs="Verdana"/>
          <w:sz w:val="22"/>
          <w:szCs w:val="22"/>
          <w:lang w:val="it-IT"/>
        </w:rPr>
        <w:tab/>
      </w:r>
      <w:r>
        <w:rPr>
          <w:rStyle w:val="NoneA"/>
          <w:rFonts w:ascii="Verdana" w:eastAsia="Verdana" w:hAnsi="Verdana" w:cs="Verdana"/>
          <w:sz w:val="22"/>
          <w:szCs w:val="22"/>
          <w:lang w:val="it-IT"/>
        </w:rPr>
        <w:tab/>
      </w:r>
      <w:r>
        <w:rPr>
          <w:rStyle w:val="NoneA"/>
          <w:rFonts w:ascii="Verdana" w:eastAsia="Verdana" w:hAnsi="Verdana" w:cs="Verdana"/>
          <w:sz w:val="22"/>
          <w:szCs w:val="22"/>
          <w:lang w:val="it-IT"/>
        </w:rPr>
        <w:tab/>
      </w:r>
      <w:r>
        <w:rPr>
          <w:rStyle w:val="NoneA"/>
          <w:rFonts w:ascii="Verdana" w:eastAsia="Verdana" w:hAnsi="Verdana" w:cs="Verdana"/>
          <w:sz w:val="22"/>
          <w:szCs w:val="22"/>
          <w:lang w:val="it-IT"/>
        </w:rPr>
        <w:tab/>
      </w:r>
    </w:p>
    <w:p w14:paraId="6CFA9D50" w14:textId="380F952C" w:rsidR="00646EBD" w:rsidRDefault="00646EBD">
      <w:pPr>
        <w:pStyle w:val="HTMLAddress1"/>
        <w:tabs>
          <w:tab w:val="left" w:pos="180"/>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it-IT"/>
        </w:rPr>
      </w:pPr>
    </w:p>
    <w:p w14:paraId="65720032" w14:textId="77777777" w:rsidR="00646EBD" w:rsidRDefault="00646EBD">
      <w:pPr>
        <w:pStyle w:val="HTMLAddress1"/>
        <w:tabs>
          <w:tab w:val="left" w:pos="180"/>
          <w:tab w:val="left" w:pos="720"/>
          <w:tab w:val="left" w:pos="1440"/>
          <w:tab w:val="left" w:pos="2160"/>
          <w:tab w:val="left" w:pos="2880"/>
          <w:tab w:val="left" w:pos="3600"/>
          <w:tab w:val="left" w:pos="4320"/>
          <w:tab w:val="left" w:pos="5040"/>
          <w:tab w:val="left" w:pos="5532"/>
        </w:tabs>
        <w:ind w:left="2160" w:right="180"/>
        <w:rPr>
          <w:rFonts w:ascii="Verdana" w:eastAsia="Verdana" w:hAnsi="Verdana" w:cs="Verdana"/>
          <w:sz w:val="22"/>
          <w:szCs w:val="22"/>
          <w:lang w:val="it-IT"/>
        </w:rPr>
      </w:pPr>
    </w:p>
    <w:p w14:paraId="617E5B00" w14:textId="77777777" w:rsidR="00646EBD" w:rsidRDefault="008A2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noProof/>
        </w:rPr>
        <w:drawing>
          <wp:inline distT="0" distB="0" distL="0" distR="0" wp14:anchorId="123A0DCB" wp14:editId="582FEA94">
            <wp:extent cx="643256" cy="48260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1.jpeg"/>
                    <pic:cNvPicPr>
                      <a:picLocks noChangeAspect="1"/>
                    </pic:cNvPicPr>
                  </pic:nvPicPr>
                  <pic:blipFill>
                    <a:blip r:embed="rId7"/>
                    <a:stretch>
                      <a:fillRect/>
                    </a:stretch>
                  </pic:blipFill>
                  <pic:spPr>
                    <a:xfrm>
                      <a:off x="0" y="0"/>
                      <a:ext cx="643256" cy="482600"/>
                    </a:xfrm>
                    <a:prstGeom prst="rect">
                      <a:avLst/>
                    </a:prstGeom>
                    <a:ln w="12700" cap="flat">
                      <a:noFill/>
                      <a:miter lim="400000"/>
                    </a:ln>
                    <a:effectLst/>
                  </pic:spPr>
                </pic:pic>
              </a:graphicData>
            </a:graphic>
          </wp:inline>
        </w:drawing>
      </w:r>
      <w:r>
        <w:rPr>
          <w:noProof/>
        </w:rPr>
        <w:drawing>
          <wp:inline distT="0" distB="0" distL="0" distR="0" wp14:anchorId="414714B2" wp14:editId="5EF1BDD7">
            <wp:extent cx="417195" cy="783591"/>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2.jpeg"/>
                    <pic:cNvPicPr>
                      <a:picLocks noChangeAspect="1"/>
                    </pic:cNvPicPr>
                  </pic:nvPicPr>
                  <pic:blipFill>
                    <a:blip r:embed="rId8"/>
                    <a:stretch>
                      <a:fillRect/>
                    </a:stretch>
                  </pic:blipFill>
                  <pic:spPr>
                    <a:xfrm>
                      <a:off x="0" y="0"/>
                      <a:ext cx="417195" cy="783591"/>
                    </a:xfrm>
                    <a:prstGeom prst="rect">
                      <a:avLst/>
                    </a:prstGeom>
                    <a:ln w="12700" cap="flat">
                      <a:noFill/>
                      <a:miter lim="400000"/>
                    </a:ln>
                    <a:effectLst/>
                  </pic:spPr>
                </pic:pic>
              </a:graphicData>
            </a:graphic>
          </wp:inline>
        </w:drawing>
      </w:r>
      <w:r>
        <w:rPr>
          <w:noProof/>
        </w:rPr>
        <w:drawing>
          <wp:inline distT="0" distB="0" distL="0" distR="0" wp14:anchorId="7B0CBE63" wp14:editId="32F0E1A3">
            <wp:extent cx="361950" cy="411481"/>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3.jpeg"/>
                    <pic:cNvPicPr>
                      <a:picLocks noChangeAspect="1"/>
                    </pic:cNvPicPr>
                  </pic:nvPicPr>
                  <pic:blipFill>
                    <a:blip r:embed="rId9"/>
                    <a:stretch>
                      <a:fillRect/>
                    </a:stretch>
                  </pic:blipFill>
                  <pic:spPr>
                    <a:xfrm>
                      <a:off x="0" y="0"/>
                      <a:ext cx="361950" cy="411481"/>
                    </a:xfrm>
                    <a:prstGeom prst="rect">
                      <a:avLst/>
                    </a:prstGeom>
                    <a:ln w="12700" cap="flat">
                      <a:noFill/>
                      <a:miter lim="400000"/>
                    </a:ln>
                    <a:effectLst/>
                  </pic:spPr>
                </pic:pic>
              </a:graphicData>
            </a:graphic>
          </wp:inline>
        </w:drawing>
      </w:r>
      <w:r>
        <w:rPr>
          <w:noProof/>
        </w:rPr>
        <w:drawing>
          <wp:inline distT="0" distB="0" distL="0" distR="0" wp14:anchorId="5E0D05DA" wp14:editId="34A65BA8">
            <wp:extent cx="363221" cy="331471"/>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4.jpeg"/>
                    <pic:cNvPicPr>
                      <a:picLocks noChangeAspect="1"/>
                    </pic:cNvPicPr>
                  </pic:nvPicPr>
                  <pic:blipFill>
                    <a:blip r:embed="rId10"/>
                    <a:stretch>
                      <a:fillRect/>
                    </a:stretch>
                  </pic:blipFill>
                  <pic:spPr>
                    <a:xfrm>
                      <a:off x="0" y="0"/>
                      <a:ext cx="363221" cy="331471"/>
                    </a:xfrm>
                    <a:prstGeom prst="rect">
                      <a:avLst/>
                    </a:prstGeom>
                    <a:ln w="12700" cap="flat">
                      <a:noFill/>
                      <a:miter lim="400000"/>
                    </a:ln>
                    <a:effectLst/>
                  </pic:spPr>
                </pic:pic>
              </a:graphicData>
            </a:graphic>
          </wp:inline>
        </w:drawing>
      </w:r>
      <w:r>
        <w:rPr>
          <w:noProof/>
        </w:rPr>
        <w:drawing>
          <wp:inline distT="0" distB="0" distL="0" distR="0" wp14:anchorId="6D16FF3D" wp14:editId="264AC4BE">
            <wp:extent cx="748666" cy="694056"/>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5.jpeg"/>
                    <pic:cNvPicPr>
                      <a:picLocks noChangeAspect="1"/>
                    </pic:cNvPicPr>
                  </pic:nvPicPr>
                  <pic:blipFill>
                    <a:blip r:embed="rId11"/>
                    <a:stretch>
                      <a:fillRect/>
                    </a:stretch>
                  </pic:blipFill>
                  <pic:spPr>
                    <a:xfrm>
                      <a:off x="0" y="0"/>
                      <a:ext cx="748666" cy="694056"/>
                    </a:xfrm>
                    <a:prstGeom prst="rect">
                      <a:avLst/>
                    </a:prstGeom>
                    <a:ln w="12700" cap="flat">
                      <a:noFill/>
                      <a:miter lim="400000"/>
                    </a:ln>
                    <a:effectLst/>
                  </pic:spPr>
                </pic:pic>
              </a:graphicData>
            </a:graphic>
          </wp:inline>
        </w:drawing>
      </w:r>
      <w:r>
        <w:rPr>
          <w:noProof/>
        </w:rPr>
        <w:drawing>
          <wp:inline distT="0" distB="0" distL="0" distR="0" wp14:anchorId="1D6A70FC" wp14:editId="177D43B9">
            <wp:extent cx="1016637" cy="1116965"/>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6.jpeg"/>
                    <pic:cNvPicPr>
                      <a:picLocks noChangeAspect="1"/>
                    </pic:cNvPicPr>
                  </pic:nvPicPr>
                  <pic:blipFill>
                    <a:blip r:embed="rId12"/>
                    <a:stretch>
                      <a:fillRect/>
                    </a:stretch>
                  </pic:blipFill>
                  <pic:spPr>
                    <a:xfrm>
                      <a:off x="0" y="0"/>
                      <a:ext cx="1016637" cy="1116965"/>
                    </a:xfrm>
                    <a:prstGeom prst="rect">
                      <a:avLst/>
                    </a:prstGeom>
                    <a:ln w="12700" cap="flat">
                      <a:noFill/>
                      <a:miter lim="400000"/>
                    </a:ln>
                    <a:effectLst/>
                  </pic:spPr>
                </pic:pic>
              </a:graphicData>
            </a:graphic>
          </wp:inline>
        </w:drawing>
      </w:r>
      <w:r>
        <w:rPr>
          <w:noProof/>
        </w:rPr>
        <w:drawing>
          <wp:inline distT="0" distB="0" distL="0" distR="0" wp14:anchorId="3B9BD152" wp14:editId="63BA0AB5">
            <wp:extent cx="482600" cy="434975"/>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7.jpeg"/>
                    <pic:cNvPicPr>
                      <a:picLocks noChangeAspect="1"/>
                    </pic:cNvPicPr>
                  </pic:nvPicPr>
                  <pic:blipFill>
                    <a:blip r:embed="rId13"/>
                    <a:stretch>
                      <a:fillRect/>
                    </a:stretch>
                  </pic:blipFill>
                  <pic:spPr>
                    <a:xfrm>
                      <a:off x="0" y="0"/>
                      <a:ext cx="482600" cy="434975"/>
                    </a:xfrm>
                    <a:prstGeom prst="rect">
                      <a:avLst/>
                    </a:prstGeom>
                    <a:ln w="12700" cap="flat">
                      <a:noFill/>
                      <a:miter lim="400000"/>
                    </a:ln>
                    <a:effectLst/>
                  </pic:spPr>
                </pic:pic>
              </a:graphicData>
            </a:graphic>
          </wp:inline>
        </w:drawing>
      </w:r>
      <w:r>
        <w:rPr>
          <w:noProof/>
        </w:rPr>
        <w:drawing>
          <wp:inline distT="0" distB="0" distL="0" distR="0" wp14:anchorId="7339AC60" wp14:editId="0696CAED">
            <wp:extent cx="311785" cy="721995"/>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image8.jpeg"/>
                    <pic:cNvPicPr>
                      <a:picLocks noChangeAspect="1"/>
                    </pic:cNvPicPr>
                  </pic:nvPicPr>
                  <pic:blipFill>
                    <a:blip r:embed="rId14"/>
                    <a:stretch>
                      <a:fillRect/>
                    </a:stretch>
                  </pic:blipFill>
                  <pic:spPr>
                    <a:xfrm>
                      <a:off x="0" y="0"/>
                      <a:ext cx="311785" cy="721995"/>
                    </a:xfrm>
                    <a:prstGeom prst="rect">
                      <a:avLst/>
                    </a:prstGeom>
                    <a:ln w="12700" cap="flat">
                      <a:noFill/>
                      <a:miter lim="400000"/>
                    </a:ln>
                    <a:effectLst/>
                  </pic:spPr>
                </pic:pic>
              </a:graphicData>
            </a:graphic>
          </wp:inline>
        </w:drawing>
      </w:r>
      <w:r>
        <w:rPr>
          <w:noProof/>
        </w:rPr>
        <w:drawing>
          <wp:inline distT="0" distB="0" distL="0" distR="0" wp14:anchorId="61F396E0" wp14:editId="58EFF2BB">
            <wp:extent cx="402592" cy="722631"/>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image9.jpeg"/>
                    <pic:cNvPicPr>
                      <a:picLocks noChangeAspect="1"/>
                    </pic:cNvPicPr>
                  </pic:nvPicPr>
                  <pic:blipFill>
                    <a:blip r:embed="rId15"/>
                    <a:stretch>
                      <a:fillRect/>
                    </a:stretch>
                  </pic:blipFill>
                  <pic:spPr>
                    <a:xfrm>
                      <a:off x="0" y="0"/>
                      <a:ext cx="402592" cy="722631"/>
                    </a:xfrm>
                    <a:prstGeom prst="rect">
                      <a:avLst/>
                    </a:prstGeom>
                    <a:ln w="12700" cap="flat">
                      <a:noFill/>
                      <a:miter lim="400000"/>
                    </a:ln>
                    <a:effectLst/>
                  </pic:spPr>
                </pic:pic>
              </a:graphicData>
            </a:graphic>
          </wp:inline>
        </w:drawing>
      </w:r>
      <w:r>
        <w:rPr>
          <w:noProof/>
        </w:rPr>
        <w:drawing>
          <wp:inline distT="0" distB="0" distL="0" distR="0" wp14:anchorId="083FC43B" wp14:editId="1157CC2D">
            <wp:extent cx="751841" cy="381000"/>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image10.jpeg"/>
                    <pic:cNvPicPr>
                      <a:picLocks noChangeAspect="1"/>
                    </pic:cNvPicPr>
                  </pic:nvPicPr>
                  <pic:blipFill>
                    <a:blip r:embed="rId16"/>
                    <a:stretch>
                      <a:fillRect/>
                    </a:stretch>
                  </pic:blipFill>
                  <pic:spPr>
                    <a:xfrm>
                      <a:off x="0" y="0"/>
                      <a:ext cx="751841" cy="381000"/>
                    </a:xfrm>
                    <a:prstGeom prst="rect">
                      <a:avLst/>
                    </a:prstGeom>
                    <a:ln w="12700" cap="flat">
                      <a:noFill/>
                      <a:miter lim="400000"/>
                    </a:ln>
                    <a:effectLst/>
                  </pic:spPr>
                </pic:pic>
              </a:graphicData>
            </a:graphic>
          </wp:inline>
        </w:drawing>
      </w:r>
      <w:r>
        <w:rPr>
          <w:noProof/>
        </w:rPr>
        <w:drawing>
          <wp:inline distT="0" distB="0" distL="0" distR="0" wp14:anchorId="70408B6C" wp14:editId="7731AD76">
            <wp:extent cx="512445" cy="809625"/>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image11.jpeg"/>
                    <pic:cNvPicPr>
                      <a:picLocks noChangeAspect="1"/>
                    </pic:cNvPicPr>
                  </pic:nvPicPr>
                  <pic:blipFill>
                    <a:blip r:embed="rId17"/>
                    <a:stretch>
                      <a:fillRect/>
                    </a:stretch>
                  </pic:blipFill>
                  <pic:spPr>
                    <a:xfrm>
                      <a:off x="0" y="0"/>
                      <a:ext cx="512445" cy="809625"/>
                    </a:xfrm>
                    <a:prstGeom prst="rect">
                      <a:avLst/>
                    </a:prstGeom>
                    <a:ln w="12700" cap="flat">
                      <a:noFill/>
                      <a:miter lim="400000"/>
                    </a:ln>
                    <a:effectLst/>
                  </pic:spPr>
                </pic:pic>
              </a:graphicData>
            </a:graphic>
          </wp:inline>
        </w:drawing>
      </w:r>
    </w:p>
    <w:p w14:paraId="4775EADD" w14:textId="77777777" w:rsidR="00646EBD" w:rsidRDefault="00646EBD">
      <w:pPr>
        <w:tabs>
          <w:tab w:val="left" w:pos="720"/>
          <w:tab w:val="left" w:pos="1440"/>
          <w:tab w:val="left" w:pos="2160"/>
          <w:tab w:val="left" w:pos="2880"/>
          <w:tab w:val="left" w:pos="3600"/>
          <w:tab w:val="left" w:pos="4320"/>
          <w:tab w:val="left" w:pos="5040"/>
          <w:tab w:val="left" w:pos="5532"/>
        </w:tabs>
        <w:ind w:right="180"/>
        <w:jc w:val="center"/>
        <w:rPr>
          <w:rFonts w:ascii="Verdana" w:eastAsia="Verdana" w:hAnsi="Verdana" w:cs="Verdana"/>
          <w:b/>
          <w:bCs/>
        </w:rPr>
      </w:pPr>
    </w:p>
    <w:p w14:paraId="11BFEE4A" w14:textId="77777777" w:rsidR="00646EBD" w:rsidRDefault="00646EBD">
      <w:pPr>
        <w:tabs>
          <w:tab w:val="left" w:pos="720"/>
          <w:tab w:val="left" w:pos="1440"/>
          <w:tab w:val="left" w:pos="2160"/>
          <w:tab w:val="left" w:pos="2880"/>
          <w:tab w:val="left" w:pos="3600"/>
          <w:tab w:val="left" w:pos="4320"/>
          <w:tab w:val="left" w:pos="5040"/>
          <w:tab w:val="left" w:pos="5532"/>
        </w:tabs>
        <w:ind w:right="180"/>
        <w:jc w:val="both"/>
        <w:rPr>
          <w:rFonts w:ascii="Verdana" w:eastAsia="Verdana" w:hAnsi="Verdana" w:cs="Verdana"/>
          <w:b/>
          <w:bCs/>
          <w:lang w:val="en-US"/>
        </w:rPr>
      </w:pPr>
    </w:p>
    <w:p w14:paraId="0B2543BC" w14:textId="77777777" w:rsidR="00646EBD" w:rsidRDefault="00646EBD">
      <w:pPr>
        <w:tabs>
          <w:tab w:val="left" w:pos="720"/>
          <w:tab w:val="left" w:pos="1440"/>
          <w:tab w:val="left" w:pos="2160"/>
          <w:tab w:val="left" w:pos="2880"/>
          <w:tab w:val="left" w:pos="3600"/>
          <w:tab w:val="left" w:pos="4320"/>
          <w:tab w:val="left" w:pos="5040"/>
          <w:tab w:val="left" w:pos="5532"/>
        </w:tabs>
        <w:ind w:right="180"/>
        <w:rPr>
          <w:rFonts w:ascii="Verdana" w:eastAsia="Verdana" w:hAnsi="Verdana" w:cs="Verdana"/>
          <w:b/>
          <w:bCs/>
          <w:sz w:val="22"/>
          <w:szCs w:val="22"/>
          <w:lang w:val="en-US"/>
        </w:rPr>
      </w:pPr>
    </w:p>
    <w:p w14:paraId="2FA43546"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b/>
          <w:bCs/>
          <w:sz w:val="22"/>
          <w:szCs w:val="22"/>
          <w:lang w:val="en-US"/>
        </w:rPr>
        <w:t>Course Content and Aims</w:t>
      </w:r>
      <w:r>
        <w:rPr>
          <w:rStyle w:val="NoneA"/>
          <w:rFonts w:ascii="Verdana" w:eastAsia="Verdana" w:hAnsi="Verdana" w:cs="Verdana"/>
          <w:sz w:val="22"/>
          <w:szCs w:val="22"/>
          <w:lang w:val="en-US"/>
        </w:rPr>
        <w:tab/>
      </w:r>
      <w:r>
        <w:rPr>
          <w:rStyle w:val="NoneA"/>
          <w:rFonts w:ascii="Verdana" w:eastAsia="Verdana" w:hAnsi="Verdana" w:cs="Verdana"/>
          <w:sz w:val="22"/>
          <w:szCs w:val="22"/>
          <w:lang w:val="en-US"/>
        </w:rPr>
        <w:tab/>
      </w:r>
      <w:r>
        <w:rPr>
          <w:rStyle w:val="NoneA"/>
          <w:rFonts w:ascii="Verdana" w:eastAsia="Verdana" w:hAnsi="Verdana" w:cs="Verdana"/>
          <w:sz w:val="22"/>
          <w:szCs w:val="22"/>
          <w:lang w:val="en-US"/>
        </w:rPr>
        <w:tab/>
      </w:r>
      <w:r>
        <w:rPr>
          <w:rStyle w:val="NoneA"/>
          <w:rFonts w:ascii="Verdana" w:eastAsia="Verdana" w:hAnsi="Verdana" w:cs="Verdana"/>
          <w:sz w:val="22"/>
          <w:szCs w:val="22"/>
          <w:lang w:val="en-US"/>
        </w:rPr>
        <w:tab/>
      </w:r>
      <w:r>
        <w:rPr>
          <w:rStyle w:val="NoneA"/>
          <w:rFonts w:ascii="Verdana" w:eastAsia="Verdana" w:hAnsi="Verdana" w:cs="Verdana"/>
          <w:sz w:val="22"/>
          <w:szCs w:val="22"/>
          <w:lang w:val="en-US"/>
        </w:rPr>
        <w:tab/>
      </w:r>
    </w:p>
    <w:p w14:paraId="499C9E30" w14:textId="0587749C" w:rsidR="00646EBD" w:rsidRDefault="008A2C8C">
      <w:pPr>
        <w:pStyle w:val="Body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left"/>
        <w:rPr>
          <w:rStyle w:val="NoneA"/>
          <w:rFonts w:ascii="Verdana" w:eastAsia="Verdana" w:hAnsi="Verdana" w:cs="Verdana"/>
          <w:sz w:val="22"/>
          <w:szCs w:val="22"/>
        </w:rPr>
      </w:pPr>
      <w:r>
        <w:rPr>
          <w:rStyle w:val="NoneA"/>
          <w:rFonts w:ascii="Verdana" w:hAnsi="Verdana"/>
          <w:sz w:val="22"/>
          <w:szCs w:val="22"/>
        </w:rPr>
        <w:t>Designed for students with a basic knowledge of Italian, the course builds upon this knowledge placing emphasis on the development of effective oral and writing skills. The primary objective is that students learn how to communicate their ideas with clarity in a variety of settings. Students will be immersed in Italian culture through the screening of films, the study of pop songs, and the reading of some examples of modern fictional and non-fictional texts. These activities are also meant to increase their intercultural competence. Italian 2200 aims to achieve the following:</w:t>
      </w:r>
    </w:p>
    <w:p w14:paraId="186D7686" w14:textId="77777777" w:rsidR="00646EBD" w:rsidRDefault="00646EBD">
      <w:pPr>
        <w:tabs>
          <w:tab w:val="left" w:pos="720"/>
          <w:tab w:val="left" w:pos="1440"/>
          <w:tab w:val="left" w:pos="2160"/>
          <w:tab w:val="left" w:pos="2880"/>
          <w:tab w:val="left" w:pos="3600"/>
          <w:tab w:val="left" w:pos="4320"/>
          <w:tab w:val="left" w:pos="5040"/>
          <w:tab w:val="left" w:pos="5532"/>
        </w:tabs>
        <w:ind w:right="180"/>
        <w:rPr>
          <w:rFonts w:ascii="Verdana" w:eastAsia="Verdana" w:hAnsi="Verdana" w:cs="Verdana"/>
          <w:sz w:val="22"/>
          <w:szCs w:val="22"/>
          <w:lang w:val="en-US"/>
        </w:rPr>
      </w:pPr>
    </w:p>
    <w:p w14:paraId="3A68B96A"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•review material covered in previous course studies in order to reinforce knowledge of Italian syntax, phonetics and morphology in comparison to English</w:t>
      </w:r>
    </w:p>
    <w:p w14:paraId="5E9DDCF7"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•continue developing the ability to comprehend Italian in a variety of social situations</w:t>
      </w:r>
    </w:p>
    <w:p w14:paraId="6932D82E"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•build the students’ capacity to express themselves in Italian in different cultural contexts</w:t>
      </w:r>
    </w:p>
    <w:p w14:paraId="5E9C3E7E"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•enrich insights into the culture and history of Italy</w:t>
      </w:r>
    </w:p>
    <w:p w14:paraId="2B164330"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•provide a foundation for further study of Italian</w:t>
      </w:r>
    </w:p>
    <w:p w14:paraId="101C52FF"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•keep building skills and attitudes that expand the students’ intercultural competence with specific reference to Italian and North-American cultures</w:t>
      </w:r>
    </w:p>
    <w:p w14:paraId="29A8A9D9" w14:textId="77777777" w:rsidR="00646EBD" w:rsidRDefault="00646EBD">
      <w:pPr>
        <w:tabs>
          <w:tab w:val="left" w:pos="720"/>
          <w:tab w:val="left" w:pos="1440"/>
          <w:tab w:val="left" w:pos="2160"/>
          <w:tab w:val="left" w:pos="2880"/>
          <w:tab w:val="left" w:pos="3600"/>
          <w:tab w:val="left" w:pos="4320"/>
          <w:tab w:val="left" w:pos="5040"/>
          <w:tab w:val="left" w:pos="5532"/>
        </w:tabs>
        <w:ind w:right="180"/>
        <w:rPr>
          <w:rFonts w:ascii="Verdana" w:eastAsia="Verdana" w:hAnsi="Verdana" w:cs="Verdana"/>
          <w:b/>
          <w:bCs/>
          <w:sz w:val="22"/>
          <w:szCs w:val="22"/>
          <w:lang w:val="en-US"/>
        </w:rPr>
      </w:pPr>
    </w:p>
    <w:p w14:paraId="4688BFED"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b/>
          <w:bCs/>
          <w:sz w:val="22"/>
          <w:szCs w:val="22"/>
          <w:lang w:val="en-US"/>
        </w:rPr>
        <w:t>Learning Outcomes</w:t>
      </w:r>
    </w:p>
    <w:p w14:paraId="0737B5A0"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It is expected that, upon successful completion of this course, the students will have the ability to accomplish the following:</w:t>
      </w:r>
    </w:p>
    <w:p w14:paraId="7F3F7C62"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•communicate using a variety of Italian expressions and idioms with a growing degree of complexity</w:t>
      </w:r>
    </w:p>
    <w:p w14:paraId="4193C3D2"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•orally express relatively complex ideas and feelings in Italian</w:t>
      </w:r>
    </w:p>
    <w:p w14:paraId="5CCC31D1"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 xml:space="preserve">•write fairly complex sentences and short compositions in Italian </w:t>
      </w:r>
    </w:p>
    <w:p w14:paraId="20A019A9"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•understand relatively challenging reading passages (including short literary texts) in Italian</w:t>
      </w:r>
    </w:p>
    <w:p w14:paraId="3905301A"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 xml:space="preserve">•ask and answer questions on a variety of concrete and abstract topics, e.g., university programs, pastimes, jobs, everyday life in Italy, food, entertainment, family life, the arts, history etc. </w:t>
      </w:r>
    </w:p>
    <w:p w14:paraId="171328C5" w14:textId="77777777" w:rsidR="00646EBD" w:rsidRDefault="008A2C8C">
      <w:pPr>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•expand the basic Italian vocabulary to a level which would allow greater flexibility in communication         </w:t>
      </w:r>
    </w:p>
    <w:p w14:paraId="550FC071" w14:textId="77777777" w:rsidR="00646EBD" w:rsidRDefault="008A2C8C">
      <w:pPr>
        <w:pStyle w:val="HTMLAddress1"/>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rPr>
      </w:pPr>
      <w:r>
        <w:rPr>
          <w:rStyle w:val="NoneA"/>
          <w:rFonts w:ascii="Verdana" w:hAnsi="Verdana"/>
          <w:sz w:val="22"/>
          <w:szCs w:val="22"/>
        </w:rPr>
        <w:lastRenderedPageBreak/>
        <w:t>•</w:t>
      </w:r>
      <w:r>
        <w:rPr>
          <w:rStyle w:val="NoneA"/>
          <w:rFonts w:ascii="Verdana" w:hAnsi="Verdana"/>
          <w:sz w:val="22"/>
          <w:szCs w:val="22"/>
          <w:lang w:val="en-US"/>
        </w:rPr>
        <w:t>u</w:t>
      </w:r>
      <w:r>
        <w:rPr>
          <w:rStyle w:val="NoneA"/>
          <w:rFonts w:ascii="Verdana" w:hAnsi="Verdana"/>
          <w:sz w:val="22"/>
          <w:szCs w:val="22"/>
        </w:rPr>
        <w:t xml:space="preserve">nderstand </w:t>
      </w:r>
      <w:r>
        <w:rPr>
          <w:rStyle w:val="NoneA"/>
          <w:rFonts w:ascii="Verdana" w:hAnsi="Verdana"/>
          <w:sz w:val="22"/>
          <w:szCs w:val="22"/>
          <w:lang w:val="en-US"/>
        </w:rPr>
        <w:t>how languages reflect and shape different values and communication styles with particular reference to the Italian and North-American cultural contexts</w:t>
      </w:r>
    </w:p>
    <w:p w14:paraId="585695B4" w14:textId="77777777" w:rsidR="00646EBD" w:rsidRDefault="00646EBD">
      <w:pPr>
        <w:pStyle w:val="HTMLAddress1"/>
        <w:tabs>
          <w:tab w:val="left" w:pos="720"/>
          <w:tab w:val="left" w:pos="1440"/>
          <w:tab w:val="left" w:pos="2160"/>
          <w:tab w:val="left" w:pos="2880"/>
          <w:tab w:val="left" w:pos="3600"/>
          <w:tab w:val="left" w:pos="4320"/>
          <w:tab w:val="left" w:pos="5040"/>
          <w:tab w:val="left" w:pos="5532"/>
        </w:tabs>
        <w:ind w:right="180"/>
        <w:rPr>
          <w:rFonts w:ascii="Verdana" w:eastAsia="Verdana" w:hAnsi="Verdana" w:cs="Verdana"/>
          <w:sz w:val="24"/>
          <w:szCs w:val="24"/>
        </w:rPr>
      </w:pPr>
    </w:p>
    <w:p w14:paraId="0CB9EE64" w14:textId="77777777" w:rsidR="00646EBD" w:rsidRDefault="008A2C8C">
      <w:pPr>
        <w:pStyle w:val="HTMLAddress1"/>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b/>
          <w:bCs/>
          <w:sz w:val="22"/>
          <w:szCs w:val="22"/>
        </w:rPr>
      </w:pPr>
      <w:r>
        <w:rPr>
          <w:rStyle w:val="NoneA"/>
          <w:rFonts w:ascii="Verdana" w:hAnsi="Verdana"/>
          <w:b/>
          <w:bCs/>
          <w:sz w:val="22"/>
          <w:szCs w:val="22"/>
        </w:rPr>
        <w:t>Contact H</w:t>
      </w:r>
      <w:r>
        <w:rPr>
          <w:rStyle w:val="NoneA"/>
          <w:rFonts w:ascii="Verdana" w:hAnsi="Verdana"/>
          <w:b/>
          <w:bCs/>
          <w:sz w:val="22"/>
          <w:szCs w:val="22"/>
          <w:lang w:val="en-US"/>
        </w:rPr>
        <w:t>ours</w:t>
      </w:r>
    </w:p>
    <w:p w14:paraId="53FB1731" w14:textId="732A7E59" w:rsidR="00646EBD" w:rsidRDefault="008A2C8C">
      <w:pPr>
        <w:pStyle w:val="HTMLAddress1"/>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3 hours in-class</w:t>
      </w:r>
      <w:r w:rsidR="00C61679">
        <w:rPr>
          <w:rStyle w:val="NoneA"/>
          <w:rFonts w:ascii="Verdana" w:hAnsi="Verdana"/>
          <w:sz w:val="22"/>
          <w:szCs w:val="22"/>
          <w:lang w:val="en-US"/>
        </w:rPr>
        <w:t xml:space="preserve"> (in-person)</w:t>
      </w:r>
      <w:r>
        <w:rPr>
          <w:rStyle w:val="NoneA"/>
          <w:rFonts w:ascii="Verdana" w:hAnsi="Verdana"/>
          <w:sz w:val="22"/>
          <w:szCs w:val="22"/>
          <w:lang w:val="en-US"/>
        </w:rPr>
        <w:t xml:space="preserve"> + </w:t>
      </w:r>
      <w:proofErr w:type="gramStart"/>
      <w:r w:rsidR="003C45ED">
        <w:rPr>
          <w:rStyle w:val="NoneA"/>
          <w:rFonts w:ascii="Verdana" w:hAnsi="Verdana"/>
          <w:sz w:val="22"/>
          <w:szCs w:val="22"/>
          <w:lang w:val="en-US"/>
        </w:rPr>
        <w:t xml:space="preserve">1 </w:t>
      </w:r>
      <w:r>
        <w:rPr>
          <w:rStyle w:val="NoneA"/>
          <w:rFonts w:ascii="Verdana" w:hAnsi="Verdana"/>
          <w:sz w:val="22"/>
          <w:szCs w:val="22"/>
          <w:lang w:val="en-US"/>
        </w:rPr>
        <w:t>hour</w:t>
      </w:r>
      <w:proofErr w:type="gramEnd"/>
      <w:r>
        <w:rPr>
          <w:rStyle w:val="NoneA"/>
          <w:rFonts w:ascii="Verdana" w:hAnsi="Verdana"/>
          <w:sz w:val="22"/>
          <w:szCs w:val="22"/>
          <w:lang w:val="en-US"/>
        </w:rPr>
        <w:t xml:space="preserve"> online activities at home</w:t>
      </w:r>
    </w:p>
    <w:p w14:paraId="62B59AB9" w14:textId="77777777" w:rsidR="00646EBD" w:rsidRDefault="00646EBD">
      <w:pPr>
        <w:pStyle w:val="HTMLAddress1"/>
        <w:tabs>
          <w:tab w:val="left" w:pos="720"/>
          <w:tab w:val="left" w:pos="1440"/>
          <w:tab w:val="left" w:pos="2160"/>
          <w:tab w:val="left" w:pos="2880"/>
          <w:tab w:val="left" w:pos="3600"/>
          <w:tab w:val="left" w:pos="4320"/>
          <w:tab w:val="left" w:pos="5040"/>
          <w:tab w:val="left" w:pos="5532"/>
        </w:tabs>
        <w:ind w:right="180"/>
        <w:rPr>
          <w:rFonts w:ascii="Verdana" w:eastAsia="Verdana" w:hAnsi="Verdana" w:cs="Verdana"/>
          <w:b/>
          <w:bCs/>
          <w:sz w:val="22"/>
          <w:szCs w:val="22"/>
        </w:rPr>
      </w:pPr>
    </w:p>
    <w:p w14:paraId="1CA4B282" w14:textId="434DF559" w:rsidR="00810740" w:rsidRDefault="008A2C8C" w:rsidP="0048255F">
      <w:pPr>
        <w:pStyle w:val="HTMLAddress1"/>
        <w:tabs>
          <w:tab w:val="left" w:pos="720"/>
          <w:tab w:val="left" w:pos="1440"/>
          <w:tab w:val="left" w:pos="2160"/>
          <w:tab w:val="left" w:pos="2880"/>
          <w:tab w:val="left" w:pos="3600"/>
          <w:tab w:val="left" w:pos="4320"/>
          <w:tab w:val="left" w:pos="5040"/>
          <w:tab w:val="left" w:pos="5532"/>
        </w:tabs>
        <w:ind w:right="180"/>
        <w:rPr>
          <w:rStyle w:val="NoneA"/>
          <w:rFonts w:ascii="Verdana" w:hAnsi="Verdana"/>
          <w:sz w:val="22"/>
          <w:szCs w:val="22"/>
        </w:rPr>
      </w:pPr>
      <w:r>
        <w:rPr>
          <w:rStyle w:val="NoneA"/>
          <w:rFonts w:ascii="Verdana" w:hAnsi="Verdana"/>
          <w:b/>
          <w:bCs/>
          <w:sz w:val="22"/>
          <w:szCs w:val="22"/>
          <w:lang w:val="en-US"/>
        </w:rPr>
        <w:t>Required</w:t>
      </w:r>
      <w:r>
        <w:rPr>
          <w:rStyle w:val="NoneA"/>
          <w:rFonts w:ascii="Verdana" w:hAnsi="Verdana"/>
          <w:sz w:val="22"/>
          <w:szCs w:val="22"/>
          <w:lang w:val="en-US"/>
        </w:rPr>
        <w:t xml:space="preserve"> </w:t>
      </w:r>
      <w:r>
        <w:rPr>
          <w:rStyle w:val="NoneA"/>
          <w:rFonts w:ascii="Verdana" w:hAnsi="Verdana"/>
          <w:b/>
          <w:bCs/>
          <w:sz w:val="22"/>
          <w:szCs w:val="22"/>
        </w:rPr>
        <w:t xml:space="preserve">Texts </w:t>
      </w:r>
    </w:p>
    <w:p w14:paraId="20CA26FC" w14:textId="4743F5E2" w:rsidR="0048255F" w:rsidRPr="0048255F" w:rsidRDefault="0048255F" w:rsidP="0048255F">
      <w:pPr>
        <w:pStyle w:val="HTMLAddress1"/>
        <w:tabs>
          <w:tab w:val="left" w:pos="720"/>
          <w:tab w:val="left" w:pos="1440"/>
          <w:tab w:val="left" w:pos="2160"/>
          <w:tab w:val="left" w:pos="2880"/>
          <w:tab w:val="left" w:pos="3600"/>
          <w:tab w:val="left" w:pos="4320"/>
          <w:tab w:val="left" w:pos="5040"/>
          <w:tab w:val="left" w:pos="5532"/>
        </w:tabs>
        <w:ind w:right="180"/>
        <w:rPr>
          <w:color w:val="auto"/>
          <w:bdr w:val="none" w:sz="0" w:space="0" w:color="auto"/>
          <w:lang w:val="en-US"/>
        </w:rPr>
      </w:pPr>
      <w:r>
        <w:rPr>
          <w:rStyle w:val="NoneA"/>
          <w:rFonts w:ascii="Verdana" w:hAnsi="Verdana"/>
          <w:sz w:val="22"/>
          <w:szCs w:val="22"/>
          <w:lang w:val="en-US"/>
        </w:rPr>
        <w:t>TBA</w:t>
      </w:r>
    </w:p>
    <w:p w14:paraId="66C325E7" w14:textId="7560DBFF" w:rsidR="00646EBD" w:rsidRDefault="00646EBD">
      <w:pPr>
        <w:pStyle w:val="HTMLAddress1"/>
        <w:tabs>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i/>
          <w:iCs/>
          <w:sz w:val="22"/>
          <w:szCs w:val="22"/>
          <w:lang w:val="en-US"/>
        </w:rPr>
      </w:pPr>
    </w:p>
    <w:p w14:paraId="7AD37055" w14:textId="795F1FEC" w:rsidR="00646EBD" w:rsidRDefault="008A2C8C">
      <w:pPr>
        <w:pStyle w:val="HTMLAddress1"/>
        <w:tabs>
          <w:tab w:val="left" w:pos="90"/>
          <w:tab w:val="left" w:pos="720"/>
          <w:tab w:val="left" w:pos="1440"/>
          <w:tab w:val="left" w:pos="2160"/>
          <w:tab w:val="left" w:pos="2880"/>
          <w:tab w:val="left" w:pos="3600"/>
          <w:tab w:val="left" w:pos="4320"/>
          <w:tab w:val="left" w:pos="5040"/>
          <w:tab w:val="left" w:pos="5532"/>
        </w:tabs>
        <w:ind w:right="180"/>
        <w:rPr>
          <w:rStyle w:val="NoneA"/>
          <w:rFonts w:ascii="Verdana" w:eastAsia="Verdana" w:hAnsi="Verdana" w:cs="Verdana"/>
          <w:b/>
          <w:bCs/>
          <w:sz w:val="22"/>
          <w:szCs w:val="22"/>
          <w:lang w:val="en-US"/>
        </w:rPr>
      </w:pPr>
      <w:r>
        <w:rPr>
          <w:rStyle w:val="NoneA"/>
          <w:rFonts w:ascii="Verdana" w:hAnsi="Verdana"/>
          <w:b/>
          <w:bCs/>
          <w:sz w:val="22"/>
          <w:szCs w:val="22"/>
          <w:lang w:val="en-US"/>
        </w:rPr>
        <w:t>Mark Breakdown</w:t>
      </w:r>
      <w:r w:rsidR="00FB69AF">
        <w:rPr>
          <w:rStyle w:val="NoneA"/>
          <w:rFonts w:ascii="Verdana" w:hAnsi="Verdana"/>
          <w:b/>
          <w:bCs/>
          <w:sz w:val="22"/>
          <w:szCs w:val="22"/>
          <w:lang w:val="en-US"/>
        </w:rPr>
        <w:t xml:space="preserve"> (tentative)</w:t>
      </w:r>
    </w:p>
    <w:p w14:paraId="1C895D6C" w14:textId="21F5D562" w:rsidR="00646EBD" w:rsidRDefault="00D27D0E">
      <w:pPr>
        <w:pStyle w:val="HTMLAddress1"/>
        <w:tabs>
          <w:tab w:val="left" w:pos="18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 xml:space="preserve">3 </w:t>
      </w:r>
      <w:r w:rsidR="008A2C8C">
        <w:rPr>
          <w:rStyle w:val="NoneA"/>
          <w:rFonts w:ascii="Verdana" w:hAnsi="Verdana"/>
          <w:sz w:val="22"/>
          <w:szCs w:val="22"/>
          <w:lang w:val="en-US"/>
        </w:rPr>
        <w:t>Tests</w:t>
      </w:r>
      <w:r w:rsidR="008A2C8C">
        <w:rPr>
          <w:rStyle w:val="NoneA"/>
          <w:rFonts w:ascii="Verdana" w:hAnsi="Verdana"/>
          <w:sz w:val="22"/>
          <w:szCs w:val="22"/>
          <w:lang w:val="en-US"/>
        </w:rPr>
        <w:tab/>
      </w:r>
      <w:r w:rsidR="008A2C8C">
        <w:rPr>
          <w:rStyle w:val="NoneA"/>
          <w:rFonts w:ascii="Verdana" w:hAnsi="Verdana"/>
          <w:sz w:val="22"/>
          <w:szCs w:val="22"/>
          <w:lang w:val="en-US"/>
        </w:rPr>
        <w:tab/>
        <w:t xml:space="preserve">        </w:t>
      </w:r>
      <w:r w:rsidR="00FC5DE0">
        <w:rPr>
          <w:rStyle w:val="NoneA"/>
          <w:rFonts w:ascii="Verdana" w:hAnsi="Verdana"/>
          <w:sz w:val="22"/>
          <w:szCs w:val="22"/>
          <w:lang w:val="en-US"/>
        </w:rPr>
        <w:t>3</w:t>
      </w:r>
      <w:r w:rsidR="008A2C8C">
        <w:rPr>
          <w:rStyle w:val="NoneA"/>
          <w:rFonts w:ascii="Verdana" w:hAnsi="Verdana"/>
          <w:sz w:val="22"/>
          <w:szCs w:val="22"/>
          <w:lang w:val="en-US"/>
        </w:rPr>
        <w:t xml:space="preserve">0% </w:t>
      </w:r>
    </w:p>
    <w:p w14:paraId="5CD1CB7A" w14:textId="6F08E368" w:rsidR="00646EBD" w:rsidRDefault="00D27D0E">
      <w:pPr>
        <w:pStyle w:val="HTMLAddress1"/>
        <w:tabs>
          <w:tab w:val="left" w:pos="18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 xml:space="preserve">2 </w:t>
      </w:r>
      <w:r w:rsidR="00FC5DE0">
        <w:rPr>
          <w:rStyle w:val="NoneA"/>
          <w:rFonts w:ascii="Verdana" w:hAnsi="Verdana"/>
          <w:sz w:val="22"/>
          <w:szCs w:val="22"/>
          <w:lang w:val="en-US"/>
        </w:rPr>
        <w:t>Quizzes</w:t>
      </w:r>
      <w:r w:rsidR="008A2C8C">
        <w:rPr>
          <w:rStyle w:val="NoneA"/>
          <w:rFonts w:ascii="Verdana" w:hAnsi="Verdana"/>
          <w:sz w:val="22"/>
          <w:szCs w:val="22"/>
          <w:lang w:val="en-US"/>
        </w:rPr>
        <w:t xml:space="preserve">  </w:t>
      </w:r>
      <w:r w:rsidR="0033138D">
        <w:rPr>
          <w:rStyle w:val="NoneA"/>
          <w:rFonts w:ascii="Verdana" w:hAnsi="Verdana"/>
          <w:sz w:val="22"/>
          <w:szCs w:val="22"/>
          <w:lang w:val="en-US"/>
        </w:rPr>
        <w:t xml:space="preserve">   </w:t>
      </w:r>
      <w:r w:rsidR="00FC5DE0">
        <w:rPr>
          <w:rStyle w:val="NoneA"/>
          <w:rFonts w:ascii="Verdana" w:hAnsi="Verdana"/>
          <w:sz w:val="22"/>
          <w:szCs w:val="22"/>
          <w:lang w:val="en-US"/>
        </w:rPr>
        <w:tab/>
      </w:r>
      <w:r>
        <w:rPr>
          <w:rStyle w:val="NoneA"/>
          <w:rFonts w:ascii="Verdana" w:hAnsi="Verdana"/>
          <w:sz w:val="22"/>
          <w:szCs w:val="22"/>
          <w:lang w:val="en-US"/>
        </w:rPr>
        <w:t xml:space="preserve">        </w:t>
      </w:r>
      <w:r w:rsidR="000B433F">
        <w:rPr>
          <w:rStyle w:val="NoneA"/>
          <w:rFonts w:ascii="Verdana" w:hAnsi="Verdana"/>
          <w:sz w:val="22"/>
          <w:szCs w:val="22"/>
          <w:lang w:val="en-US"/>
        </w:rPr>
        <w:t>10</w:t>
      </w:r>
      <w:r w:rsidR="008A2C8C">
        <w:rPr>
          <w:rStyle w:val="NoneA"/>
          <w:rFonts w:ascii="Verdana" w:hAnsi="Verdana"/>
          <w:sz w:val="22"/>
          <w:szCs w:val="22"/>
          <w:lang w:val="en-US"/>
        </w:rPr>
        <w:t>%</w:t>
      </w:r>
      <w:r w:rsidR="008A2C8C">
        <w:rPr>
          <w:rStyle w:val="NoneA"/>
          <w:rFonts w:ascii="Verdana" w:hAnsi="Verdana"/>
          <w:sz w:val="22"/>
          <w:szCs w:val="22"/>
          <w:lang w:val="en-US"/>
        </w:rPr>
        <w:tab/>
        <w:t xml:space="preserve">         </w:t>
      </w:r>
    </w:p>
    <w:p w14:paraId="7777FFF4" w14:textId="06BC640E" w:rsidR="00646EBD" w:rsidRPr="000B433F" w:rsidRDefault="0033138D">
      <w:pPr>
        <w:pStyle w:val="HTMLAddress1"/>
        <w:tabs>
          <w:tab w:val="left" w:pos="180"/>
          <w:tab w:val="left" w:pos="1440"/>
          <w:tab w:val="left" w:pos="2160"/>
          <w:tab w:val="left" w:pos="2880"/>
          <w:tab w:val="left" w:pos="3600"/>
          <w:tab w:val="left" w:pos="4320"/>
          <w:tab w:val="left" w:pos="5040"/>
          <w:tab w:val="left" w:pos="5532"/>
        </w:tabs>
        <w:ind w:right="180"/>
        <w:rPr>
          <w:rStyle w:val="NoneA"/>
          <w:rFonts w:ascii="Verdana" w:hAnsi="Verdana"/>
          <w:sz w:val="22"/>
          <w:szCs w:val="22"/>
          <w:lang w:val="en-US"/>
        </w:rPr>
      </w:pPr>
      <w:r>
        <w:rPr>
          <w:rStyle w:val="NoneA"/>
          <w:rFonts w:ascii="Verdana" w:hAnsi="Verdana"/>
          <w:sz w:val="22"/>
          <w:szCs w:val="22"/>
          <w:lang w:val="en-US"/>
        </w:rPr>
        <w:t>Group P</w:t>
      </w:r>
      <w:r w:rsidR="008A2C8C">
        <w:rPr>
          <w:rStyle w:val="NoneA"/>
          <w:rFonts w:ascii="Verdana" w:hAnsi="Verdana"/>
          <w:sz w:val="22"/>
          <w:szCs w:val="22"/>
          <w:lang w:val="en-US"/>
        </w:rPr>
        <w:t>resentations</w:t>
      </w:r>
      <w:r w:rsidR="000B433F">
        <w:rPr>
          <w:rStyle w:val="NoneA"/>
          <w:rFonts w:ascii="Verdana" w:hAnsi="Verdana"/>
          <w:sz w:val="22"/>
          <w:szCs w:val="22"/>
          <w:lang w:val="en-US"/>
        </w:rPr>
        <w:t xml:space="preserve">    </w:t>
      </w:r>
      <w:r>
        <w:rPr>
          <w:rStyle w:val="NoneA"/>
          <w:rFonts w:ascii="Verdana" w:hAnsi="Verdana"/>
          <w:sz w:val="22"/>
          <w:szCs w:val="22"/>
          <w:lang w:val="en-US"/>
        </w:rPr>
        <w:t xml:space="preserve">   </w:t>
      </w:r>
      <w:r w:rsidR="008A2C8C">
        <w:rPr>
          <w:rStyle w:val="NoneA"/>
          <w:rFonts w:ascii="Verdana" w:hAnsi="Verdana"/>
          <w:sz w:val="22"/>
          <w:szCs w:val="22"/>
          <w:lang w:val="en-US"/>
        </w:rPr>
        <w:t>1</w:t>
      </w:r>
      <w:r w:rsidR="000B433F">
        <w:rPr>
          <w:rStyle w:val="NoneA"/>
          <w:rFonts w:ascii="Verdana" w:hAnsi="Verdana"/>
          <w:sz w:val="22"/>
          <w:szCs w:val="22"/>
          <w:lang w:val="en-US"/>
        </w:rPr>
        <w:t>0</w:t>
      </w:r>
      <w:r w:rsidR="008A2C8C">
        <w:rPr>
          <w:rStyle w:val="NoneA"/>
          <w:rFonts w:ascii="Verdana" w:hAnsi="Verdana"/>
          <w:sz w:val="22"/>
          <w:szCs w:val="22"/>
          <w:lang w:val="en-US"/>
        </w:rPr>
        <w:t>%</w:t>
      </w:r>
      <w:r w:rsidR="008A2C8C">
        <w:rPr>
          <w:rStyle w:val="NoneA"/>
          <w:rFonts w:ascii="Verdana" w:hAnsi="Verdana"/>
          <w:sz w:val="22"/>
          <w:szCs w:val="22"/>
          <w:lang w:val="en-US"/>
        </w:rPr>
        <w:tab/>
      </w:r>
      <w:r w:rsidR="008A2C8C">
        <w:rPr>
          <w:rStyle w:val="NoneA"/>
          <w:rFonts w:ascii="Verdana" w:hAnsi="Verdana"/>
          <w:sz w:val="22"/>
          <w:szCs w:val="22"/>
          <w:lang w:val="en-US"/>
        </w:rPr>
        <w:tab/>
        <w:t xml:space="preserve">  </w:t>
      </w:r>
    </w:p>
    <w:p w14:paraId="7C9696D5" w14:textId="58DF0684" w:rsidR="000B433F" w:rsidRDefault="000B433F">
      <w:pPr>
        <w:pStyle w:val="HTMLAddress1"/>
        <w:tabs>
          <w:tab w:val="left" w:pos="180"/>
          <w:tab w:val="left" w:pos="1440"/>
          <w:tab w:val="left" w:pos="2160"/>
          <w:tab w:val="left" w:pos="2880"/>
          <w:tab w:val="left" w:pos="3600"/>
          <w:tab w:val="left" w:pos="4320"/>
          <w:tab w:val="left" w:pos="5040"/>
          <w:tab w:val="left" w:pos="5532"/>
        </w:tabs>
        <w:ind w:right="180"/>
        <w:rPr>
          <w:rStyle w:val="NoneA"/>
          <w:rFonts w:ascii="Verdana" w:hAnsi="Verdana"/>
          <w:sz w:val="22"/>
          <w:szCs w:val="22"/>
          <w:lang w:val="en-US"/>
        </w:rPr>
      </w:pPr>
      <w:r>
        <w:rPr>
          <w:rStyle w:val="NoneA"/>
          <w:rFonts w:ascii="Verdana" w:hAnsi="Verdana"/>
          <w:sz w:val="22"/>
          <w:szCs w:val="22"/>
          <w:lang w:val="en-US"/>
        </w:rPr>
        <w:t xml:space="preserve">Oral Assessments        </w:t>
      </w:r>
      <w:r w:rsidR="0033138D">
        <w:rPr>
          <w:rStyle w:val="NoneA"/>
          <w:rFonts w:ascii="Verdana" w:hAnsi="Verdana"/>
          <w:sz w:val="22"/>
          <w:szCs w:val="22"/>
          <w:lang w:val="en-US"/>
        </w:rPr>
        <w:t xml:space="preserve">   </w:t>
      </w:r>
      <w:r>
        <w:rPr>
          <w:rStyle w:val="NoneA"/>
          <w:rFonts w:ascii="Verdana" w:hAnsi="Verdana"/>
          <w:sz w:val="22"/>
          <w:szCs w:val="22"/>
          <w:lang w:val="en-US"/>
        </w:rPr>
        <w:t>1</w:t>
      </w:r>
      <w:r w:rsidR="004A52DE">
        <w:rPr>
          <w:rStyle w:val="NoneA"/>
          <w:rFonts w:ascii="Verdana" w:hAnsi="Verdana"/>
          <w:sz w:val="22"/>
          <w:szCs w:val="22"/>
          <w:lang w:val="en-US"/>
        </w:rPr>
        <w:t>0</w:t>
      </w:r>
      <w:r>
        <w:rPr>
          <w:rStyle w:val="NoneA"/>
          <w:rFonts w:ascii="Verdana" w:hAnsi="Verdana"/>
          <w:sz w:val="22"/>
          <w:szCs w:val="22"/>
          <w:lang w:val="en-US"/>
        </w:rPr>
        <w:t>%</w:t>
      </w:r>
    </w:p>
    <w:p w14:paraId="51A31E6A" w14:textId="657CB773" w:rsidR="00646EBD" w:rsidRDefault="008A2C8C">
      <w:pPr>
        <w:pStyle w:val="HTMLAddress1"/>
        <w:tabs>
          <w:tab w:val="left" w:pos="18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Online Activities</w:t>
      </w:r>
      <w:r>
        <w:rPr>
          <w:rStyle w:val="NoneA"/>
          <w:rFonts w:ascii="Verdana" w:hAnsi="Verdana"/>
          <w:sz w:val="22"/>
          <w:szCs w:val="22"/>
          <w:lang w:val="en-US"/>
        </w:rPr>
        <w:tab/>
        <w:t xml:space="preserve">         7%</w:t>
      </w:r>
      <w:r>
        <w:rPr>
          <w:rStyle w:val="NoneA"/>
          <w:rFonts w:ascii="Verdana" w:hAnsi="Verdana"/>
          <w:sz w:val="22"/>
          <w:szCs w:val="22"/>
          <w:lang w:val="en-US"/>
        </w:rPr>
        <w:tab/>
      </w:r>
      <w:r>
        <w:rPr>
          <w:rStyle w:val="NoneA"/>
          <w:rFonts w:ascii="Verdana" w:hAnsi="Verdana"/>
          <w:sz w:val="22"/>
          <w:szCs w:val="22"/>
          <w:lang w:val="en-US"/>
        </w:rPr>
        <w:tab/>
        <w:t xml:space="preserve">  </w:t>
      </w:r>
    </w:p>
    <w:p w14:paraId="79D29C33" w14:textId="7E9C42F0" w:rsidR="00646EBD" w:rsidRDefault="008A2C8C">
      <w:pPr>
        <w:pStyle w:val="HTMLAddress1"/>
        <w:tabs>
          <w:tab w:val="left" w:pos="18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 xml:space="preserve">Participation                   </w:t>
      </w:r>
      <w:r w:rsidR="000B433F">
        <w:rPr>
          <w:rStyle w:val="NoneA"/>
          <w:rFonts w:ascii="Verdana" w:hAnsi="Verdana"/>
          <w:sz w:val="22"/>
          <w:szCs w:val="22"/>
          <w:lang w:val="en-US"/>
        </w:rPr>
        <w:t>8</w:t>
      </w:r>
      <w:r>
        <w:rPr>
          <w:rStyle w:val="NoneA"/>
          <w:rFonts w:ascii="Verdana" w:hAnsi="Verdana"/>
          <w:sz w:val="22"/>
          <w:szCs w:val="22"/>
          <w:lang w:val="en-US"/>
        </w:rPr>
        <w:t>%</w:t>
      </w:r>
    </w:p>
    <w:p w14:paraId="1FBF4C9C" w14:textId="6EF94683" w:rsidR="00646EBD" w:rsidRDefault="008A2C8C">
      <w:pPr>
        <w:pStyle w:val="HTMLAddress1"/>
        <w:tabs>
          <w:tab w:val="left" w:pos="180"/>
          <w:tab w:val="left" w:pos="1440"/>
          <w:tab w:val="left" w:pos="2160"/>
          <w:tab w:val="left" w:pos="2880"/>
          <w:tab w:val="left" w:pos="3600"/>
          <w:tab w:val="left" w:pos="4320"/>
          <w:tab w:val="left" w:pos="5040"/>
          <w:tab w:val="left" w:pos="5532"/>
        </w:tabs>
        <w:ind w:right="180"/>
        <w:rPr>
          <w:rStyle w:val="NoneA"/>
          <w:rFonts w:ascii="Verdana" w:eastAsia="Verdana" w:hAnsi="Verdana" w:cs="Verdana"/>
          <w:sz w:val="22"/>
          <w:szCs w:val="22"/>
          <w:lang w:val="en-US"/>
        </w:rPr>
      </w:pPr>
      <w:r>
        <w:rPr>
          <w:rStyle w:val="NoneA"/>
          <w:rFonts w:ascii="Verdana" w:hAnsi="Verdana"/>
          <w:sz w:val="22"/>
          <w:szCs w:val="22"/>
          <w:lang w:val="en-US"/>
        </w:rPr>
        <w:t>Final Exam</w:t>
      </w:r>
      <w:r>
        <w:rPr>
          <w:rStyle w:val="NoneA"/>
          <w:rFonts w:ascii="Verdana" w:hAnsi="Verdana"/>
          <w:sz w:val="22"/>
          <w:szCs w:val="22"/>
          <w:lang w:val="en-US"/>
        </w:rPr>
        <w:tab/>
      </w:r>
      <w:r>
        <w:rPr>
          <w:rStyle w:val="NoneA"/>
          <w:rFonts w:ascii="Verdana" w:hAnsi="Verdana"/>
          <w:sz w:val="22"/>
          <w:szCs w:val="22"/>
          <w:lang w:val="en-US"/>
        </w:rPr>
        <w:tab/>
        <w:t xml:space="preserve">        </w:t>
      </w:r>
      <w:r w:rsidR="000B433F">
        <w:rPr>
          <w:rStyle w:val="NoneA"/>
          <w:rFonts w:ascii="Verdana" w:hAnsi="Verdana"/>
          <w:sz w:val="22"/>
          <w:szCs w:val="22"/>
          <w:lang w:val="en-US"/>
        </w:rPr>
        <w:t>2</w:t>
      </w:r>
      <w:r w:rsidR="004A52DE">
        <w:rPr>
          <w:rStyle w:val="NoneA"/>
          <w:rFonts w:ascii="Verdana" w:hAnsi="Verdana"/>
          <w:sz w:val="22"/>
          <w:szCs w:val="22"/>
          <w:lang w:val="en-US"/>
        </w:rPr>
        <w:t>5</w:t>
      </w:r>
      <w:r>
        <w:rPr>
          <w:rStyle w:val="NoneA"/>
          <w:rFonts w:ascii="Verdana" w:hAnsi="Verdana"/>
          <w:sz w:val="22"/>
          <w:szCs w:val="22"/>
          <w:lang w:val="en-US"/>
        </w:rPr>
        <w:t>%</w:t>
      </w:r>
      <w:r>
        <w:rPr>
          <w:rStyle w:val="NoneA"/>
          <w:rFonts w:ascii="Verdana" w:hAnsi="Verdana"/>
          <w:sz w:val="22"/>
          <w:szCs w:val="22"/>
          <w:lang w:val="en-US"/>
        </w:rPr>
        <w:tab/>
      </w:r>
      <w:r>
        <w:rPr>
          <w:rStyle w:val="NoneA"/>
          <w:rFonts w:ascii="Verdana" w:hAnsi="Verdana"/>
          <w:sz w:val="22"/>
          <w:szCs w:val="22"/>
          <w:lang w:val="en-US"/>
        </w:rPr>
        <w:tab/>
      </w:r>
    </w:p>
    <w:p w14:paraId="08EACEB9" w14:textId="77777777" w:rsidR="00646EBD" w:rsidRDefault="008A2C8C" w:rsidP="00F92EE6">
      <w:pPr>
        <w:pStyle w:val="HTMLAddress1"/>
        <w:tabs>
          <w:tab w:val="left" w:pos="180"/>
          <w:tab w:val="left" w:pos="1440"/>
          <w:tab w:val="left" w:pos="2160"/>
          <w:tab w:val="left" w:pos="2880"/>
          <w:tab w:val="left" w:pos="3600"/>
          <w:tab w:val="left" w:pos="4320"/>
          <w:tab w:val="left" w:pos="5040"/>
          <w:tab w:val="left" w:pos="5532"/>
        </w:tabs>
        <w:ind w:right="180"/>
        <w:jc w:val="center"/>
        <w:rPr>
          <w:rStyle w:val="NoneA"/>
          <w:rFonts w:ascii="Calibri" w:eastAsia="Calibri" w:hAnsi="Calibri" w:cs="Calibri"/>
          <w:sz w:val="22"/>
          <w:szCs w:val="22"/>
          <w:lang w:val="en-US"/>
        </w:rPr>
      </w:pPr>
      <w:r>
        <w:rPr>
          <w:rStyle w:val="NoneA"/>
          <w:rFonts w:ascii="Verdana" w:eastAsia="Verdana" w:hAnsi="Verdana" w:cs="Verdana"/>
          <w:noProof/>
          <w:sz w:val="22"/>
          <w:szCs w:val="22"/>
          <w:lang w:val="en-US"/>
        </w:rPr>
        <w:drawing>
          <wp:inline distT="0" distB="0" distL="0" distR="0" wp14:anchorId="47D87231" wp14:editId="55A1920C">
            <wp:extent cx="1975487" cy="1314553"/>
            <wp:effectExtent l="0" t="0" r="0" b="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image12.jpeg"/>
                    <pic:cNvPicPr>
                      <a:picLocks noChangeAspect="1"/>
                    </pic:cNvPicPr>
                  </pic:nvPicPr>
                  <pic:blipFill>
                    <a:blip r:embed="rId18"/>
                    <a:stretch>
                      <a:fillRect/>
                    </a:stretch>
                  </pic:blipFill>
                  <pic:spPr>
                    <a:xfrm>
                      <a:off x="0" y="0"/>
                      <a:ext cx="1975487" cy="1314553"/>
                    </a:xfrm>
                    <a:prstGeom prst="rect">
                      <a:avLst/>
                    </a:prstGeom>
                    <a:ln w="12700" cap="flat">
                      <a:noFill/>
                      <a:miter lim="400000"/>
                    </a:ln>
                    <a:effectLst/>
                  </pic:spPr>
                </pic:pic>
              </a:graphicData>
            </a:graphic>
          </wp:inline>
        </w:drawing>
      </w:r>
    </w:p>
    <w:p w14:paraId="33093EB6" w14:textId="77777777" w:rsidR="00646EBD" w:rsidRDefault="00646EBD">
      <w:pPr>
        <w:pStyle w:val="HTMLAddress1"/>
        <w:tabs>
          <w:tab w:val="left" w:pos="180"/>
          <w:tab w:val="left" w:pos="1440"/>
          <w:tab w:val="left" w:pos="2160"/>
          <w:tab w:val="left" w:pos="2880"/>
          <w:tab w:val="left" w:pos="3600"/>
          <w:tab w:val="left" w:pos="4320"/>
          <w:tab w:val="left" w:pos="5040"/>
          <w:tab w:val="left" w:pos="5532"/>
        </w:tabs>
        <w:ind w:right="180"/>
        <w:rPr>
          <w:rFonts w:ascii="Calibri" w:eastAsia="Calibri" w:hAnsi="Calibri" w:cs="Calibri"/>
          <w:sz w:val="22"/>
          <w:szCs w:val="22"/>
          <w:lang w:val="en-US"/>
        </w:rPr>
      </w:pPr>
    </w:p>
    <w:p w14:paraId="04B7AC1B" w14:textId="77777777" w:rsidR="00646EBD" w:rsidRDefault="00646EBD">
      <w:pPr>
        <w:pStyle w:val="HTMLAddress"/>
        <w:tabs>
          <w:tab w:val="left" w:pos="180"/>
          <w:tab w:val="left" w:pos="1440"/>
          <w:tab w:val="left" w:pos="2160"/>
          <w:tab w:val="left" w:pos="2880"/>
          <w:tab w:val="left" w:pos="3600"/>
          <w:tab w:val="left" w:pos="4320"/>
          <w:tab w:val="left" w:pos="5040"/>
          <w:tab w:val="left" w:pos="5532"/>
        </w:tabs>
        <w:ind w:right="180"/>
        <w:jc w:val="both"/>
        <w:rPr>
          <w:rStyle w:val="NoneA"/>
          <w:rFonts w:ascii="Calibri" w:eastAsia="Calibri" w:hAnsi="Calibri" w:cs="Calibri"/>
          <w:sz w:val="22"/>
          <w:szCs w:val="22"/>
        </w:rPr>
      </w:pPr>
    </w:p>
    <w:p w14:paraId="15522F13" w14:textId="0558C2F4" w:rsidR="00646EBD" w:rsidRDefault="008A2C8C">
      <w:pPr>
        <w:pStyle w:val="HTMLAddress"/>
        <w:tabs>
          <w:tab w:val="left" w:pos="180"/>
          <w:tab w:val="left" w:pos="1440"/>
          <w:tab w:val="left" w:pos="2160"/>
          <w:tab w:val="left" w:pos="2880"/>
          <w:tab w:val="left" w:pos="3600"/>
          <w:tab w:val="left" w:pos="4320"/>
          <w:tab w:val="left" w:pos="5040"/>
          <w:tab w:val="left" w:pos="5532"/>
        </w:tabs>
        <w:ind w:right="180"/>
        <w:jc w:val="both"/>
        <w:rPr>
          <w:rStyle w:val="NoneA"/>
          <w:rFonts w:ascii="Verdana" w:eastAsia="Verdana" w:hAnsi="Verdana" w:cs="Verdana"/>
          <w:sz w:val="22"/>
          <w:szCs w:val="22"/>
        </w:rPr>
      </w:pPr>
      <w:r>
        <w:rPr>
          <w:rStyle w:val="NoneA"/>
          <w:rFonts w:ascii="Verdana" w:hAnsi="Verdana"/>
          <w:b/>
          <w:bCs/>
          <w:sz w:val="22"/>
          <w:szCs w:val="22"/>
        </w:rPr>
        <w:t>Online Activities</w:t>
      </w:r>
      <w:r>
        <w:rPr>
          <w:rStyle w:val="NoneA"/>
          <w:rFonts w:ascii="Calibri" w:eastAsia="Calibri" w:hAnsi="Calibri" w:cs="Calibri"/>
          <w:sz w:val="22"/>
          <w:szCs w:val="22"/>
        </w:rPr>
        <w:t xml:space="preserve">, </w:t>
      </w:r>
      <w:r>
        <w:rPr>
          <w:rStyle w:val="NoneA"/>
          <w:rFonts w:ascii="Verdana" w:hAnsi="Verdana"/>
          <w:b/>
          <w:bCs/>
          <w:sz w:val="22"/>
          <w:szCs w:val="22"/>
        </w:rPr>
        <w:t>Participation and Preparation</w:t>
      </w:r>
      <w:r>
        <w:rPr>
          <w:rStyle w:val="NoneA"/>
          <w:rFonts w:ascii="Verdana" w:hAnsi="Verdana"/>
          <w:sz w:val="22"/>
          <w:szCs w:val="22"/>
        </w:rPr>
        <w:t>:</w:t>
      </w:r>
      <w:r w:rsidR="00DD765F">
        <w:rPr>
          <w:rStyle w:val="NoneA"/>
          <w:rFonts w:ascii="Verdana" w:hAnsi="Verdana"/>
          <w:sz w:val="22"/>
          <w:szCs w:val="22"/>
        </w:rPr>
        <w:t xml:space="preserve"> </w:t>
      </w:r>
      <w:r>
        <w:rPr>
          <w:rStyle w:val="NoneA"/>
          <w:rFonts w:ascii="Verdana" w:hAnsi="Verdana"/>
          <w:sz w:val="22"/>
          <w:szCs w:val="22"/>
        </w:rPr>
        <w:t>students are expected to maintain regular attendance</w:t>
      </w:r>
      <w:r w:rsidR="00DD765F">
        <w:rPr>
          <w:rStyle w:val="NoneA"/>
          <w:rFonts w:ascii="Verdana" w:hAnsi="Verdana"/>
          <w:sz w:val="22"/>
          <w:szCs w:val="22"/>
        </w:rPr>
        <w:t xml:space="preserve">. </w:t>
      </w:r>
      <w:r>
        <w:rPr>
          <w:rStyle w:val="NoneA"/>
          <w:rFonts w:ascii="Verdana" w:hAnsi="Verdana"/>
          <w:sz w:val="22"/>
          <w:szCs w:val="22"/>
        </w:rPr>
        <w:t xml:space="preserve">Participation is assessed on the basis of day-to-day preparation and contribution to in-class </w:t>
      </w:r>
      <w:r w:rsidR="00DD765F">
        <w:rPr>
          <w:rStyle w:val="NoneA"/>
          <w:rFonts w:ascii="Verdana" w:hAnsi="Verdana"/>
          <w:sz w:val="22"/>
          <w:szCs w:val="22"/>
        </w:rPr>
        <w:t>activities.</w:t>
      </w:r>
      <w:r>
        <w:rPr>
          <w:rStyle w:val="NoneA"/>
          <w:rFonts w:ascii="Verdana" w:hAnsi="Verdana"/>
          <w:sz w:val="22"/>
          <w:szCs w:val="22"/>
        </w:rPr>
        <w:t xml:space="preserve"> </w:t>
      </w:r>
      <w:r w:rsidR="00365456">
        <w:rPr>
          <w:rStyle w:val="NoneA"/>
          <w:rFonts w:ascii="Verdana" w:hAnsi="Verdana"/>
          <w:sz w:val="22"/>
          <w:szCs w:val="22"/>
        </w:rPr>
        <w:t>The o</w:t>
      </w:r>
      <w:r>
        <w:rPr>
          <w:rStyle w:val="NoneA"/>
          <w:rFonts w:ascii="Verdana" w:hAnsi="Verdana"/>
          <w:sz w:val="22"/>
          <w:szCs w:val="22"/>
        </w:rPr>
        <w:t xml:space="preserve">nline activities must be completed </w:t>
      </w:r>
      <w:r w:rsidR="00365456">
        <w:rPr>
          <w:rStyle w:val="NoneA"/>
          <w:rFonts w:ascii="Verdana" w:hAnsi="Verdana"/>
          <w:sz w:val="22"/>
          <w:szCs w:val="22"/>
        </w:rPr>
        <w:t>by the required dates</w:t>
      </w:r>
      <w:r w:rsidR="004F5785">
        <w:rPr>
          <w:rStyle w:val="NoneA"/>
          <w:rFonts w:ascii="Verdana" w:hAnsi="Verdana"/>
          <w:sz w:val="22"/>
          <w:szCs w:val="22"/>
        </w:rPr>
        <w:t xml:space="preserve"> (the calendar will be posted on Owl).</w:t>
      </w:r>
      <w:r w:rsidR="00365456">
        <w:rPr>
          <w:rStyle w:val="NoneA"/>
          <w:rFonts w:ascii="Verdana" w:hAnsi="Verdana"/>
          <w:sz w:val="22"/>
          <w:szCs w:val="22"/>
        </w:rPr>
        <w:t xml:space="preserve"> </w:t>
      </w:r>
      <w:r>
        <w:rPr>
          <w:rStyle w:val="NoneA"/>
          <w:rFonts w:ascii="Verdana" w:hAnsi="Verdana"/>
          <w:sz w:val="22"/>
          <w:szCs w:val="22"/>
        </w:rPr>
        <w:t xml:space="preserve"> </w:t>
      </w:r>
    </w:p>
    <w:p w14:paraId="0CE4A646" w14:textId="77777777" w:rsidR="00646EBD" w:rsidRDefault="00646EB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b/>
          <w:bCs/>
          <w:sz w:val="22"/>
          <w:szCs w:val="22"/>
        </w:rPr>
      </w:pPr>
    </w:p>
    <w:p w14:paraId="3ACB9203" w14:textId="224A78BB" w:rsidR="00646EBD" w:rsidRDefault="008A2C8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oneA"/>
          <w:rFonts w:ascii="Verdana" w:eastAsia="Verdana" w:hAnsi="Verdana" w:cs="Verdana"/>
          <w:b/>
          <w:bCs/>
          <w:sz w:val="22"/>
          <w:szCs w:val="22"/>
        </w:rPr>
      </w:pPr>
      <w:r>
        <w:rPr>
          <w:rStyle w:val="NoneA"/>
          <w:rFonts w:ascii="Verdana" w:hAnsi="Verdana"/>
          <w:b/>
          <w:bCs/>
          <w:sz w:val="22"/>
          <w:szCs w:val="22"/>
        </w:rPr>
        <w:t>Test</w:t>
      </w:r>
      <w:r w:rsidR="000B433F">
        <w:rPr>
          <w:rStyle w:val="NoneA"/>
          <w:rFonts w:ascii="Verdana" w:hAnsi="Verdana"/>
          <w:b/>
          <w:bCs/>
          <w:sz w:val="22"/>
          <w:szCs w:val="22"/>
        </w:rPr>
        <w:t>s</w:t>
      </w:r>
      <w:r w:rsidR="001C3CB3">
        <w:rPr>
          <w:rStyle w:val="NoneA"/>
          <w:rFonts w:ascii="Verdana" w:hAnsi="Verdana"/>
          <w:b/>
          <w:bCs/>
          <w:sz w:val="22"/>
          <w:szCs w:val="22"/>
        </w:rPr>
        <w:t xml:space="preserve"> </w:t>
      </w:r>
      <w:r w:rsidR="000B433F">
        <w:rPr>
          <w:rStyle w:val="NoneA"/>
          <w:rFonts w:ascii="Verdana" w:hAnsi="Verdana"/>
          <w:b/>
          <w:bCs/>
          <w:sz w:val="22"/>
          <w:szCs w:val="22"/>
        </w:rPr>
        <w:t>and Quizzes:</w:t>
      </w:r>
      <w:r w:rsidR="005416C4">
        <w:rPr>
          <w:rStyle w:val="NoneA"/>
          <w:rFonts w:ascii="Verdana" w:hAnsi="Verdana"/>
          <w:b/>
          <w:bCs/>
          <w:sz w:val="22"/>
          <w:szCs w:val="22"/>
        </w:rPr>
        <w:t xml:space="preserve"> </w:t>
      </w:r>
      <w:r w:rsidR="0001329E" w:rsidRPr="0001329E">
        <w:rPr>
          <w:rStyle w:val="NoneA"/>
          <w:rFonts w:ascii="Verdana" w:hAnsi="Verdana"/>
          <w:sz w:val="22"/>
          <w:szCs w:val="22"/>
        </w:rPr>
        <w:t>tests (</w:t>
      </w:r>
      <w:r w:rsidR="00DD765F">
        <w:rPr>
          <w:rStyle w:val="NoneA"/>
          <w:rFonts w:ascii="Verdana" w:hAnsi="Verdana"/>
          <w:sz w:val="22"/>
          <w:szCs w:val="22"/>
        </w:rPr>
        <w:t>2</w:t>
      </w:r>
      <w:r w:rsidR="0001329E" w:rsidRPr="0001329E">
        <w:rPr>
          <w:rStyle w:val="NoneA"/>
          <w:rFonts w:ascii="Verdana" w:hAnsi="Verdana"/>
          <w:sz w:val="22"/>
          <w:szCs w:val="22"/>
        </w:rPr>
        <w:t xml:space="preserve"> hour</w:t>
      </w:r>
      <w:r w:rsidR="00DD765F">
        <w:rPr>
          <w:rStyle w:val="NoneA"/>
          <w:rFonts w:ascii="Verdana" w:hAnsi="Verdana"/>
          <w:sz w:val="22"/>
          <w:szCs w:val="22"/>
        </w:rPr>
        <w:t>s</w:t>
      </w:r>
      <w:r w:rsidR="0001329E" w:rsidRPr="0001329E">
        <w:rPr>
          <w:rStyle w:val="NoneA"/>
          <w:rFonts w:ascii="Verdana" w:hAnsi="Verdana"/>
          <w:sz w:val="22"/>
          <w:szCs w:val="22"/>
        </w:rPr>
        <w:t xml:space="preserve"> each) and quizzes (30 minutes each) will include grammar and vocabulary sections.</w:t>
      </w:r>
      <w:r w:rsidR="000B433F">
        <w:rPr>
          <w:rStyle w:val="NoneA"/>
          <w:rFonts w:ascii="Verdana" w:hAnsi="Verdana"/>
          <w:b/>
          <w:bCs/>
          <w:sz w:val="22"/>
          <w:szCs w:val="22"/>
        </w:rPr>
        <w:t xml:space="preserve"> </w:t>
      </w:r>
      <w:r>
        <w:rPr>
          <w:rStyle w:val="NoneA"/>
          <w:rFonts w:ascii="Verdana" w:hAnsi="Verdana"/>
          <w:sz w:val="22"/>
          <w:szCs w:val="22"/>
        </w:rPr>
        <w:t xml:space="preserve"> </w:t>
      </w:r>
    </w:p>
    <w:p w14:paraId="2EAD5AFA" w14:textId="77777777" w:rsidR="00646EBD" w:rsidRDefault="00646EB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b/>
          <w:bCs/>
          <w:sz w:val="22"/>
          <w:szCs w:val="22"/>
        </w:rPr>
      </w:pPr>
    </w:p>
    <w:p w14:paraId="2BBCC933" w14:textId="361DAE4B" w:rsidR="00646EBD" w:rsidRDefault="001C3CB3" w:rsidP="001C3CB3">
      <w:pPr>
        <w:pStyle w:val="Default"/>
        <w:spacing w:after="12"/>
        <w:rPr>
          <w:rStyle w:val="NoneA"/>
          <w:rFonts w:ascii="Verdana" w:eastAsia="Verdana" w:hAnsi="Verdana" w:cs="Verdana"/>
          <w:sz w:val="22"/>
          <w:szCs w:val="22"/>
        </w:rPr>
      </w:pPr>
      <w:r>
        <w:rPr>
          <w:rStyle w:val="NoneA"/>
          <w:rFonts w:ascii="Verdana" w:hAnsi="Verdana"/>
          <w:b/>
          <w:bCs/>
          <w:sz w:val="22"/>
          <w:szCs w:val="22"/>
        </w:rPr>
        <w:t xml:space="preserve">Group </w:t>
      </w:r>
      <w:r w:rsidR="008A2C8C">
        <w:rPr>
          <w:rStyle w:val="NoneA"/>
          <w:rFonts w:ascii="Verdana" w:hAnsi="Verdana"/>
          <w:b/>
          <w:bCs/>
          <w:sz w:val="22"/>
          <w:szCs w:val="22"/>
        </w:rPr>
        <w:t>Presentations</w:t>
      </w:r>
      <w:r>
        <w:rPr>
          <w:rStyle w:val="NoneA"/>
          <w:rFonts w:ascii="Verdana" w:hAnsi="Verdana"/>
          <w:b/>
          <w:bCs/>
          <w:sz w:val="22"/>
          <w:szCs w:val="22"/>
        </w:rPr>
        <w:t xml:space="preserve"> </w:t>
      </w:r>
      <w:r w:rsidRPr="001C3CB3">
        <w:rPr>
          <w:rStyle w:val="NoneA"/>
          <w:rFonts w:ascii="Verdana" w:hAnsi="Verdana"/>
          <w:sz w:val="22"/>
          <w:szCs w:val="22"/>
        </w:rPr>
        <w:t xml:space="preserve">(one per term, 15/20 </w:t>
      </w:r>
      <w:bookmarkStart w:id="0" w:name="_GoBack"/>
      <w:bookmarkEnd w:id="0"/>
      <w:r w:rsidRPr="001C3CB3">
        <w:rPr>
          <w:rStyle w:val="NoneA"/>
          <w:rFonts w:ascii="Verdana" w:hAnsi="Verdana"/>
          <w:sz w:val="22"/>
          <w:szCs w:val="22"/>
        </w:rPr>
        <w:t>minutes each)</w:t>
      </w:r>
      <w:r w:rsidR="008A2C8C">
        <w:rPr>
          <w:rStyle w:val="NoneA"/>
          <w:rFonts w:ascii="Verdana" w:hAnsi="Verdana"/>
          <w:sz w:val="22"/>
          <w:szCs w:val="22"/>
        </w:rPr>
        <w:t xml:space="preserve">: </w:t>
      </w:r>
      <w:r>
        <w:rPr>
          <w:rStyle w:val="NoneA"/>
          <w:rFonts w:ascii="Verdana" w:hAnsi="Verdana"/>
          <w:sz w:val="22"/>
          <w:szCs w:val="22"/>
        </w:rPr>
        <w:t>t</w:t>
      </w:r>
      <w:r w:rsidR="008A2C8C">
        <w:rPr>
          <w:rStyle w:val="NoneA"/>
          <w:rFonts w:ascii="Verdana" w:hAnsi="Verdana"/>
          <w:sz w:val="22"/>
          <w:szCs w:val="22"/>
        </w:rPr>
        <w:t xml:space="preserve">opics and groups will be communicated to students </w:t>
      </w:r>
      <w:r w:rsidR="004F5785">
        <w:rPr>
          <w:rStyle w:val="NoneA"/>
          <w:rFonts w:ascii="Verdana" w:hAnsi="Verdana"/>
          <w:sz w:val="22"/>
          <w:szCs w:val="22"/>
        </w:rPr>
        <w:t>one month in</w:t>
      </w:r>
      <w:r w:rsidR="008A2C8C">
        <w:rPr>
          <w:rStyle w:val="NoneA"/>
          <w:rFonts w:ascii="Verdana" w:hAnsi="Verdana"/>
          <w:sz w:val="22"/>
          <w:szCs w:val="22"/>
        </w:rPr>
        <w:t xml:space="preserve"> advance so as to give each group sufficient time to meet before the presentation. It is expected that students will organize their group work autonomously. </w:t>
      </w:r>
    </w:p>
    <w:p w14:paraId="09C38177" w14:textId="0BD148C5" w:rsidR="001C3CB3" w:rsidRPr="001C3CB3" w:rsidRDefault="001C3CB3" w:rsidP="001C3CB3">
      <w:pPr>
        <w:pStyle w:val="Default"/>
        <w:spacing w:after="12"/>
        <w:ind w:left="720"/>
        <w:rPr>
          <w:rStyle w:val="NoneA"/>
          <w:rFonts w:ascii="Verdana" w:eastAsia="Verdana" w:hAnsi="Verdana" w:cs="Verdana"/>
          <w:sz w:val="22"/>
          <w:szCs w:val="22"/>
        </w:rPr>
      </w:pPr>
    </w:p>
    <w:p w14:paraId="2902544A" w14:textId="153CBD70" w:rsidR="00646EBD" w:rsidRDefault="00F92EE6" w:rsidP="0048255F">
      <w:pPr>
        <w:pStyle w:val="Default"/>
        <w:spacing w:after="12"/>
        <w:rPr>
          <w:rStyle w:val="NoneA"/>
          <w:rFonts w:ascii="Verdana" w:eastAsia="Verdana" w:hAnsi="Verdana" w:cs="Verdana"/>
          <w:sz w:val="22"/>
          <w:szCs w:val="22"/>
        </w:rPr>
      </w:pPr>
      <w:r w:rsidRPr="00F92EE6">
        <w:rPr>
          <w:rStyle w:val="NoneA"/>
          <w:rFonts w:ascii="Verdana" w:hAnsi="Verdana"/>
          <w:b/>
          <w:bCs/>
          <w:sz w:val="22"/>
          <w:szCs w:val="22"/>
        </w:rPr>
        <w:t>Individual Oral Assessments</w:t>
      </w:r>
      <w:r>
        <w:rPr>
          <w:rStyle w:val="NoneA"/>
          <w:rFonts w:ascii="Verdana" w:hAnsi="Verdana"/>
          <w:sz w:val="22"/>
          <w:szCs w:val="22"/>
        </w:rPr>
        <w:t xml:space="preserve"> (one per term,</w:t>
      </w:r>
      <w:r w:rsidR="001C3CB3">
        <w:rPr>
          <w:rStyle w:val="NoneA"/>
          <w:rFonts w:ascii="Verdana" w:hAnsi="Verdana"/>
          <w:sz w:val="22"/>
          <w:szCs w:val="22"/>
        </w:rPr>
        <w:t xml:space="preserve"> </w:t>
      </w:r>
      <w:r>
        <w:rPr>
          <w:rStyle w:val="NoneA"/>
          <w:rFonts w:ascii="Verdana" w:hAnsi="Verdana"/>
          <w:sz w:val="22"/>
          <w:szCs w:val="22"/>
        </w:rPr>
        <w:t>10 minutes</w:t>
      </w:r>
      <w:r w:rsidR="001C3CB3">
        <w:rPr>
          <w:rStyle w:val="NoneA"/>
          <w:rFonts w:ascii="Verdana" w:hAnsi="Verdana"/>
          <w:sz w:val="22"/>
          <w:szCs w:val="22"/>
        </w:rPr>
        <w:t xml:space="preserve"> each</w:t>
      </w:r>
      <w:r>
        <w:rPr>
          <w:rStyle w:val="NoneA"/>
          <w:rFonts w:ascii="Verdana" w:hAnsi="Verdana"/>
          <w:sz w:val="22"/>
          <w:szCs w:val="22"/>
        </w:rPr>
        <w:t>): students will be evaluated for their capacity to communicate with clarity using the grammar and vocabulary learned in class.</w:t>
      </w:r>
      <w:r w:rsidR="008A2C8C">
        <w:rPr>
          <w:rStyle w:val="NoneA"/>
          <w:rFonts w:ascii="Verdana" w:hAnsi="Verdana"/>
          <w:sz w:val="22"/>
          <w:szCs w:val="22"/>
        </w:rPr>
        <w:t xml:space="preserve">  </w:t>
      </w:r>
    </w:p>
    <w:p w14:paraId="03196DD8" w14:textId="77777777" w:rsidR="00C72DDC" w:rsidRDefault="00C72DD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oneA"/>
          <w:rFonts w:ascii="Verdana" w:hAnsi="Verdana"/>
          <w:b/>
          <w:bCs/>
          <w:sz w:val="22"/>
          <w:szCs w:val="22"/>
        </w:rPr>
      </w:pPr>
    </w:p>
    <w:p w14:paraId="59686DD4" w14:textId="105E0CB0" w:rsidR="00646EBD" w:rsidRDefault="008A2C8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oneA"/>
          <w:rFonts w:ascii="Verdana" w:eastAsia="Verdana" w:hAnsi="Verdana" w:cs="Verdana"/>
          <w:sz w:val="22"/>
          <w:szCs w:val="22"/>
        </w:rPr>
      </w:pPr>
      <w:r>
        <w:rPr>
          <w:rStyle w:val="NoneA"/>
          <w:rFonts w:ascii="Verdana" w:hAnsi="Verdana"/>
          <w:b/>
          <w:bCs/>
          <w:sz w:val="22"/>
          <w:szCs w:val="22"/>
        </w:rPr>
        <w:t>Final Examination</w:t>
      </w:r>
      <w:r>
        <w:rPr>
          <w:rStyle w:val="NoneA"/>
          <w:rFonts w:ascii="Verdana" w:hAnsi="Verdana"/>
          <w:sz w:val="22"/>
          <w:szCs w:val="22"/>
        </w:rPr>
        <w:t>: The final examination (</w:t>
      </w:r>
      <w:r w:rsidR="001C3CB3">
        <w:rPr>
          <w:rStyle w:val="NoneA"/>
          <w:rFonts w:ascii="Verdana" w:hAnsi="Verdana"/>
          <w:sz w:val="22"/>
          <w:szCs w:val="22"/>
        </w:rPr>
        <w:t>2</w:t>
      </w:r>
      <w:r>
        <w:rPr>
          <w:rStyle w:val="NoneA"/>
          <w:rFonts w:ascii="Verdana" w:hAnsi="Verdana"/>
          <w:sz w:val="22"/>
          <w:szCs w:val="22"/>
        </w:rPr>
        <w:t xml:space="preserve"> hours) is cumulative, i.e., it covers the entire year. It is timetabled by the Office of the Registrar without any input from the Department. Since it may be scheduled for any date during the April examination period, and since students must write at a scheduled time, you should not make any plans which might run into conflict with the examination timetable.</w:t>
      </w:r>
    </w:p>
    <w:p w14:paraId="164A3AC8" w14:textId="77777777" w:rsidR="00646EBD" w:rsidRDefault="00646EBD">
      <w:pPr>
        <w:pStyle w:val="HTMLAddress1"/>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Fonts w:ascii="Times New Roman" w:eastAsia="Times New Roman" w:hAnsi="Times New Roman" w:cs="Times New Roman"/>
          <w:b/>
          <w:bCs/>
          <w:lang w:val="en-US"/>
        </w:rPr>
      </w:pPr>
    </w:p>
    <w:p w14:paraId="38BDB930" w14:textId="77777777" w:rsidR="00646EBD" w:rsidRDefault="00646EBD">
      <w:pPr>
        <w:pStyle w:val="HTMLAddress1"/>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Verdana" w:eastAsia="Verdana" w:hAnsi="Verdana" w:cs="Verdana"/>
          <w:b/>
          <w:bCs/>
          <w:sz w:val="22"/>
          <w:szCs w:val="22"/>
          <w:lang w:val="en-US"/>
        </w:rPr>
      </w:pPr>
    </w:p>
    <w:p w14:paraId="6176388F" w14:textId="77777777" w:rsidR="00646EBD" w:rsidRDefault="008A2C8C">
      <w:pPr>
        <w:pStyle w:val="HTMLAddress1"/>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A"/>
          <w:rFonts w:ascii="Times New Roman" w:eastAsia="Times New Roman" w:hAnsi="Times New Roman" w:cs="Times New Roman"/>
          <w:sz w:val="22"/>
          <w:szCs w:val="22"/>
        </w:rPr>
      </w:pPr>
      <w:r>
        <w:rPr>
          <w:rStyle w:val="NoneA"/>
          <w:noProof/>
        </w:rPr>
        <w:lastRenderedPageBreak/>
        <w:drawing>
          <wp:inline distT="0" distB="0" distL="0" distR="0" wp14:anchorId="326CC4CE" wp14:editId="11C6E2A3">
            <wp:extent cx="638175" cy="638175"/>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image13.jpeg"/>
                    <pic:cNvPicPr>
                      <a:picLocks noChangeAspect="1"/>
                    </pic:cNvPicPr>
                  </pic:nvPicPr>
                  <pic:blipFill>
                    <a:blip r:embed="rId19"/>
                    <a:stretch>
                      <a:fillRect/>
                    </a:stretch>
                  </pic:blipFill>
                  <pic:spPr>
                    <a:xfrm>
                      <a:off x="0" y="0"/>
                      <a:ext cx="638175" cy="638175"/>
                    </a:xfrm>
                    <a:prstGeom prst="rect">
                      <a:avLst/>
                    </a:prstGeom>
                    <a:ln w="12700" cap="flat">
                      <a:noFill/>
                      <a:miter lim="400000"/>
                    </a:ln>
                    <a:effectLst/>
                  </pic:spPr>
                </pic:pic>
              </a:graphicData>
            </a:graphic>
          </wp:inline>
        </w:drawing>
      </w:r>
      <w:r>
        <w:rPr>
          <w:rStyle w:val="NoneA"/>
          <w:noProof/>
        </w:rPr>
        <w:drawing>
          <wp:inline distT="0" distB="0" distL="0" distR="0" wp14:anchorId="15F14BDA" wp14:editId="64F7AC5B">
            <wp:extent cx="866775" cy="515620"/>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image14.jpeg"/>
                    <pic:cNvPicPr>
                      <a:picLocks noChangeAspect="1"/>
                    </pic:cNvPicPr>
                  </pic:nvPicPr>
                  <pic:blipFill>
                    <a:blip r:embed="rId20"/>
                    <a:stretch>
                      <a:fillRect/>
                    </a:stretch>
                  </pic:blipFill>
                  <pic:spPr>
                    <a:xfrm>
                      <a:off x="0" y="0"/>
                      <a:ext cx="866775" cy="515620"/>
                    </a:xfrm>
                    <a:prstGeom prst="rect">
                      <a:avLst/>
                    </a:prstGeom>
                    <a:ln w="12700" cap="flat">
                      <a:noFill/>
                      <a:miter lim="400000"/>
                    </a:ln>
                    <a:effectLst/>
                  </pic:spPr>
                </pic:pic>
              </a:graphicData>
            </a:graphic>
          </wp:inline>
        </w:drawing>
      </w:r>
      <w:r>
        <w:rPr>
          <w:rStyle w:val="NoneA"/>
          <w:noProof/>
        </w:rPr>
        <w:drawing>
          <wp:inline distT="0" distB="0" distL="0" distR="0" wp14:anchorId="0C9C07D0" wp14:editId="58E4677D">
            <wp:extent cx="637541" cy="763270"/>
            <wp:effectExtent l="0" t="0" r="0" b="0"/>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image1.png"/>
                    <pic:cNvPicPr>
                      <a:picLocks noChangeAspect="1"/>
                    </pic:cNvPicPr>
                  </pic:nvPicPr>
                  <pic:blipFill>
                    <a:blip r:embed="rId21"/>
                    <a:stretch>
                      <a:fillRect/>
                    </a:stretch>
                  </pic:blipFill>
                  <pic:spPr>
                    <a:xfrm>
                      <a:off x="0" y="0"/>
                      <a:ext cx="637541" cy="763270"/>
                    </a:xfrm>
                    <a:prstGeom prst="rect">
                      <a:avLst/>
                    </a:prstGeom>
                    <a:ln w="12700" cap="flat">
                      <a:noFill/>
                      <a:miter lim="400000"/>
                    </a:ln>
                    <a:effectLst/>
                  </pic:spPr>
                </pic:pic>
              </a:graphicData>
            </a:graphic>
          </wp:inline>
        </w:drawing>
      </w:r>
      <w:r>
        <w:rPr>
          <w:rStyle w:val="NoneA"/>
          <w:rFonts w:ascii="Times New Roman" w:hAnsi="Times New Roman"/>
          <w:b/>
          <w:bCs/>
          <w:lang w:val="en-US"/>
        </w:rPr>
        <w:t xml:space="preserve"> </w:t>
      </w:r>
      <w:r>
        <w:rPr>
          <w:rStyle w:val="NoneA"/>
          <w:noProof/>
        </w:rPr>
        <w:drawing>
          <wp:inline distT="0" distB="0" distL="0" distR="0" wp14:anchorId="4D6317B4" wp14:editId="6D912071">
            <wp:extent cx="638175" cy="702945"/>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image2.png"/>
                    <pic:cNvPicPr>
                      <a:picLocks noChangeAspect="1"/>
                    </pic:cNvPicPr>
                  </pic:nvPicPr>
                  <pic:blipFill>
                    <a:blip r:embed="rId22"/>
                    <a:stretch>
                      <a:fillRect/>
                    </a:stretch>
                  </pic:blipFill>
                  <pic:spPr>
                    <a:xfrm>
                      <a:off x="0" y="0"/>
                      <a:ext cx="638175" cy="702945"/>
                    </a:xfrm>
                    <a:prstGeom prst="rect">
                      <a:avLst/>
                    </a:prstGeom>
                    <a:ln w="12700" cap="flat">
                      <a:noFill/>
                      <a:miter lim="400000"/>
                    </a:ln>
                    <a:effectLst/>
                  </pic:spPr>
                </pic:pic>
              </a:graphicData>
            </a:graphic>
          </wp:inline>
        </w:drawing>
      </w:r>
      <w:r>
        <w:rPr>
          <w:rStyle w:val="NoneA"/>
          <w:rFonts w:ascii="Times New Roman" w:hAnsi="Times New Roman"/>
          <w:b/>
          <w:bCs/>
          <w:lang w:val="en-US"/>
        </w:rPr>
        <w:t xml:space="preserve">  </w:t>
      </w:r>
      <w:r>
        <w:rPr>
          <w:rStyle w:val="NoneA"/>
          <w:noProof/>
        </w:rPr>
        <w:drawing>
          <wp:inline distT="0" distB="0" distL="0" distR="0" wp14:anchorId="739676E6" wp14:editId="6E5C4C77">
            <wp:extent cx="636906" cy="704850"/>
            <wp:effectExtent l="0" t="0" r="0" b="0"/>
            <wp:docPr id="1073741847" name="officeArt object"/>
            <wp:cNvGraphicFramePr/>
            <a:graphic xmlns:a="http://schemas.openxmlformats.org/drawingml/2006/main">
              <a:graphicData uri="http://schemas.openxmlformats.org/drawingml/2006/picture">
                <pic:pic xmlns:pic="http://schemas.openxmlformats.org/drawingml/2006/picture">
                  <pic:nvPicPr>
                    <pic:cNvPr id="1073741847" name="image15.jpeg"/>
                    <pic:cNvPicPr>
                      <a:picLocks noChangeAspect="1"/>
                    </pic:cNvPicPr>
                  </pic:nvPicPr>
                  <pic:blipFill>
                    <a:blip r:embed="rId23"/>
                    <a:stretch>
                      <a:fillRect/>
                    </a:stretch>
                  </pic:blipFill>
                  <pic:spPr>
                    <a:xfrm>
                      <a:off x="0" y="0"/>
                      <a:ext cx="636906" cy="704850"/>
                    </a:xfrm>
                    <a:prstGeom prst="rect">
                      <a:avLst/>
                    </a:prstGeom>
                    <a:ln w="12700" cap="flat">
                      <a:noFill/>
                      <a:miter lim="400000"/>
                    </a:ln>
                    <a:effectLst/>
                  </pic:spPr>
                </pic:pic>
              </a:graphicData>
            </a:graphic>
          </wp:inline>
        </w:drawing>
      </w:r>
      <w:r>
        <w:rPr>
          <w:rStyle w:val="NoneA"/>
          <w:noProof/>
        </w:rPr>
        <w:drawing>
          <wp:inline distT="0" distB="0" distL="0" distR="0" wp14:anchorId="65EE5542" wp14:editId="0349B1B4">
            <wp:extent cx="638175" cy="459741"/>
            <wp:effectExtent l="0" t="0" r="0" b="0"/>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image16.jpeg"/>
                    <pic:cNvPicPr>
                      <a:picLocks noChangeAspect="1"/>
                    </pic:cNvPicPr>
                  </pic:nvPicPr>
                  <pic:blipFill>
                    <a:blip r:embed="rId24"/>
                    <a:stretch>
                      <a:fillRect/>
                    </a:stretch>
                  </pic:blipFill>
                  <pic:spPr>
                    <a:xfrm>
                      <a:off x="0" y="0"/>
                      <a:ext cx="638175" cy="459741"/>
                    </a:xfrm>
                    <a:prstGeom prst="rect">
                      <a:avLst/>
                    </a:prstGeom>
                    <a:ln w="12700" cap="flat">
                      <a:noFill/>
                      <a:miter lim="400000"/>
                    </a:ln>
                    <a:effectLst/>
                  </pic:spPr>
                </pic:pic>
              </a:graphicData>
            </a:graphic>
          </wp:inline>
        </w:drawing>
      </w:r>
      <w:r>
        <w:rPr>
          <w:rStyle w:val="NoneA"/>
          <w:noProof/>
        </w:rPr>
        <w:drawing>
          <wp:inline distT="0" distB="0" distL="0" distR="0" wp14:anchorId="3D32E902" wp14:editId="6521C86B">
            <wp:extent cx="591820" cy="711835"/>
            <wp:effectExtent l="0" t="0" r="0" b="0"/>
            <wp:docPr id="1073741849" name="officeArt object"/>
            <wp:cNvGraphicFramePr/>
            <a:graphic xmlns:a="http://schemas.openxmlformats.org/drawingml/2006/main">
              <a:graphicData uri="http://schemas.openxmlformats.org/drawingml/2006/picture">
                <pic:pic xmlns:pic="http://schemas.openxmlformats.org/drawingml/2006/picture">
                  <pic:nvPicPr>
                    <pic:cNvPr id="1073741849" name="image17.jpeg"/>
                    <pic:cNvPicPr>
                      <a:picLocks noChangeAspect="1"/>
                    </pic:cNvPicPr>
                  </pic:nvPicPr>
                  <pic:blipFill>
                    <a:blip r:embed="rId25"/>
                    <a:stretch>
                      <a:fillRect/>
                    </a:stretch>
                  </pic:blipFill>
                  <pic:spPr>
                    <a:xfrm>
                      <a:off x="0" y="0"/>
                      <a:ext cx="591820" cy="711835"/>
                    </a:xfrm>
                    <a:prstGeom prst="rect">
                      <a:avLst/>
                    </a:prstGeom>
                    <a:ln w="12700" cap="flat">
                      <a:noFill/>
                      <a:miter lim="400000"/>
                    </a:ln>
                    <a:effectLst/>
                  </pic:spPr>
                </pic:pic>
              </a:graphicData>
            </a:graphic>
          </wp:inline>
        </w:drawing>
      </w:r>
      <w:r>
        <w:rPr>
          <w:rStyle w:val="NoneA"/>
          <w:noProof/>
        </w:rPr>
        <w:drawing>
          <wp:inline distT="0" distB="0" distL="0" distR="0" wp14:anchorId="5C12A7C8" wp14:editId="52BB879C">
            <wp:extent cx="553720" cy="371475"/>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image18.jpeg"/>
                    <pic:cNvPicPr>
                      <a:picLocks noChangeAspect="1"/>
                    </pic:cNvPicPr>
                  </pic:nvPicPr>
                  <pic:blipFill>
                    <a:blip r:embed="rId26"/>
                    <a:stretch>
                      <a:fillRect/>
                    </a:stretch>
                  </pic:blipFill>
                  <pic:spPr>
                    <a:xfrm>
                      <a:off x="0" y="0"/>
                      <a:ext cx="553720" cy="371475"/>
                    </a:xfrm>
                    <a:prstGeom prst="rect">
                      <a:avLst/>
                    </a:prstGeom>
                    <a:ln w="12700" cap="flat">
                      <a:noFill/>
                      <a:miter lim="400000"/>
                    </a:ln>
                    <a:effectLst/>
                  </pic:spPr>
                </pic:pic>
              </a:graphicData>
            </a:graphic>
          </wp:inline>
        </w:drawing>
      </w:r>
      <w:r>
        <w:rPr>
          <w:rStyle w:val="NoneA"/>
          <w:rFonts w:ascii="Times New Roman" w:hAnsi="Times New Roman"/>
          <w:b/>
          <w:bCs/>
          <w:lang w:val="en-US"/>
        </w:rPr>
        <w:t xml:space="preserve">  </w:t>
      </w:r>
      <w:r>
        <w:rPr>
          <w:rStyle w:val="NoneA"/>
          <w:noProof/>
        </w:rPr>
        <w:drawing>
          <wp:inline distT="0" distB="0" distL="0" distR="0" wp14:anchorId="7F4E5159" wp14:editId="7A93AFD3">
            <wp:extent cx="553085" cy="696595"/>
            <wp:effectExtent l="0" t="0" r="0" b="0"/>
            <wp:docPr id="1073741851" name="officeArt object"/>
            <wp:cNvGraphicFramePr/>
            <a:graphic xmlns:a="http://schemas.openxmlformats.org/drawingml/2006/main">
              <a:graphicData uri="http://schemas.openxmlformats.org/drawingml/2006/picture">
                <pic:pic xmlns:pic="http://schemas.openxmlformats.org/drawingml/2006/picture">
                  <pic:nvPicPr>
                    <pic:cNvPr id="1073741851" name="image3.png"/>
                    <pic:cNvPicPr>
                      <a:picLocks noChangeAspect="1"/>
                    </pic:cNvPicPr>
                  </pic:nvPicPr>
                  <pic:blipFill>
                    <a:blip r:embed="rId27"/>
                    <a:stretch>
                      <a:fillRect/>
                    </a:stretch>
                  </pic:blipFill>
                  <pic:spPr>
                    <a:xfrm>
                      <a:off x="0" y="0"/>
                      <a:ext cx="553085" cy="696595"/>
                    </a:xfrm>
                    <a:prstGeom prst="rect">
                      <a:avLst/>
                    </a:prstGeom>
                    <a:ln w="12700" cap="flat">
                      <a:noFill/>
                      <a:miter lim="400000"/>
                    </a:ln>
                    <a:effectLst/>
                  </pic:spPr>
                </pic:pic>
              </a:graphicData>
            </a:graphic>
          </wp:inline>
        </w:drawing>
      </w:r>
    </w:p>
    <w:p w14:paraId="0F64A2CA" w14:textId="77777777" w:rsidR="00646EBD" w:rsidRDefault="00646EB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sz w:val="22"/>
          <w:szCs w:val="22"/>
        </w:rPr>
      </w:pPr>
    </w:p>
    <w:p w14:paraId="7459E427" w14:textId="77777777" w:rsidR="001C3CB3" w:rsidRDefault="001C3CB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oneA"/>
          <w:rFonts w:ascii="Verdana" w:hAnsi="Verdana"/>
          <w:b/>
          <w:bCs/>
          <w:sz w:val="20"/>
          <w:szCs w:val="20"/>
        </w:rPr>
      </w:pPr>
    </w:p>
    <w:p w14:paraId="22C5D4E2" w14:textId="09649FFA" w:rsidR="00646EBD" w:rsidRDefault="008A2C8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oneA"/>
          <w:rFonts w:ascii="Verdana" w:eastAsia="Verdana" w:hAnsi="Verdana" w:cs="Verdana"/>
          <w:sz w:val="20"/>
          <w:szCs w:val="20"/>
        </w:rPr>
      </w:pPr>
      <w:r>
        <w:rPr>
          <w:rStyle w:val="NoneA"/>
          <w:rFonts w:ascii="Verdana" w:hAnsi="Verdana"/>
          <w:b/>
          <w:bCs/>
          <w:sz w:val="20"/>
          <w:szCs w:val="20"/>
        </w:rPr>
        <w:t xml:space="preserve">Prerequisite: </w:t>
      </w:r>
      <w:r>
        <w:rPr>
          <w:rStyle w:val="NoneA"/>
          <w:rFonts w:ascii="Verdana" w:hAnsi="Verdana"/>
          <w:sz w:val="20"/>
          <w:szCs w:val="20"/>
        </w:rPr>
        <w:t xml:space="preserve">Italian 1030 or equivalent </w:t>
      </w:r>
    </w:p>
    <w:p w14:paraId="1A84B01B" w14:textId="79335DE4" w:rsidR="00646EBD" w:rsidRDefault="008A2C8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oneA"/>
          <w:rFonts w:ascii="Verdana" w:eastAsia="Verdana" w:hAnsi="Verdana" w:cs="Verdana"/>
          <w:sz w:val="20"/>
          <w:szCs w:val="20"/>
        </w:rPr>
      </w:pPr>
      <w:proofErr w:type="spellStart"/>
      <w:r>
        <w:rPr>
          <w:rStyle w:val="NoneA"/>
          <w:rFonts w:ascii="Verdana" w:hAnsi="Verdana"/>
          <w:b/>
          <w:bCs/>
          <w:sz w:val="20"/>
          <w:szCs w:val="20"/>
        </w:rPr>
        <w:t>Antirequisite</w:t>
      </w:r>
      <w:proofErr w:type="spellEnd"/>
      <w:r>
        <w:rPr>
          <w:rStyle w:val="NoneA"/>
          <w:rFonts w:ascii="Verdana" w:hAnsi="Verdana"/>
          <w:b/>
          <w:bCs/>
          <w:sz w:val="20"/>
          <w:szCs w:val="20"/>
        </w:rPr>
        <w:t xml:space="preserve">: </w:t>
      </w:r>
      <w:r w:rsidR="002D3B5F">
        <w:rPr>
          <w:rStyle w:val="NoneA"/>
          <w:rFonts w:ascii="Verdana" w:hAnsi="Verdana"/>
          <w:sz w:val="20"/>
          <w:szCs w:val="20"/>
        </w:rPr>
        <w:t>Italian 2202X</w:t>
      </w:r>
      <w:r>
        <w:rPr>
          <w:rStyle w:val="NoneA"/>
          <w:rFonts w:ascii="Verdana" w:hAnsi="Verdana"/>
          <w:sz w:val="20"/>
          <w:szCs w:val="20"/>
        </w:rPr>
        <w:t xml:space="preserve"> </w:t>
      </w:r>
    </w:p>
    <w:p w14:paraId="6F64B2A7" w14:textId="77777777" w:rsidR="00646EBD" w:rsidRDefault="00646EB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b/>
          <w:bCs/>
          <w:sz w:val="20"/>
          <w:szCs w:val="20"/>
        </w:rPr>
      </w:pPr>
    </w:p>
    <w:p w14:paraId="00F3E6F4" w14:textId="38A48200" w:rsidR="00DD765F" w:rsidRDefault="008A2C8C" w:rsidP="00DD765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oneA"/>
          <w:rFonts w:ascii="Verdana" w:hAnsi="Verdana"/>
          <w:sz w:val="20"/>
          <w:szCs w:val="20"/>
        </w:rPr>
      </w:pPr>
      <w:r>
        <w:rPr>
          <w:rStyle w:val="NoneA"/>
          <w:rFonts w:ascii="Verdana" w:hAnsi="Verdana"/>
          <w:b/>
          <w:bCs/>
          <w:sz w:val="20"/>
          <w:szCs w:val="20"/>
        </w:rPr>
        <w:t xml:space="preserve">Please note: </w:t>
      </w:r>
      <w:r>
        <w:rPr>
          <w:rStyle w:val="NoneA"/>
          <w:rFonts w:ascii="Verdana" w:hAnsi="Verdana"/>
          <w:sz w:val="20"/>
          <w:szCs w:val="20"/>
        </w:rPr>
        <w:t xml:space="preserve">You are responsible for ensuring that you have successfully completed all course prerequisites (or have special permission from your Dean to waive the prerequisite) and that you have not taken an </w:t>
      </w:r>
      <w:proofErr w:type="spellStart"/>
      <w:r>
        <w:rPr>
          <w:rStyle w:val="NoneA"/>
          <w:rFonts w:ascii="Verdana" w:hAnsi="Verdana"/>
          <w:sz w:val="20"/>
          <w:szCs w:val="20"/>
        </w:rPr>
        <w:t>antirequisite</w:t>
      </w:r>
      <w:proofErr w:type="spellEnd"/>
      <w:r>
        <w:rPr>
          <w:rStyle w:val="NoneA"/>
          <w:rFonts w:ascii="Verdana" w:hAnsi="Verdana"/>
          <w:sz w:val="20"/>
          <w:szCs w:val="20"/>
        </w:rPr>
        <w:t xml:space="preserve"> course. If you are not eligible for the course, you may be removed from it at any time, and it will be deleted from your record. In addition, you will receive no adjustment to your fees. These decisions </w:t>
      </w:r>
      <w:proofErr w:type="spellStart"/>
      <w:r>
        <w:rPr>
          <w:rStyle w:val="NoneA"/>
          <w:rFonts w:ascii="Verdana" w:hAnsi="Verdana"/>
          <w:sz w:val="20"/>
          <w:szCs w:val="20"/>
        </w:rPr>
        <w:t>can not</w:t>
      </w:r>
      <w:proofErr w:type="spellEnd"/>
      <w:r>
        <w:rPr>
          <w:rStyle w:val="NoneA"/>
          <w:rFonts w:ascii="Verdana" w:hAnsi="Verdana"/>
          <w:sz w:val="20"/>
          <w:szCs w:val="20"/>
        </w:rPr>
        <w:t xml:space="preserve"> be appealed. </w:t>
      </w:r>
    </w:p>
    <w:p w14:paraId="1A1C1C29" w14:textId="4371026C" w:rsidR="00DD765F" w:rsidRDefault="00DD765F" w:rsidP="00DD765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oneA"/>
          <w:rFonts w:ascii="Verdana" w:hAnsi="Verdana"/>
          <w:sz w:val="20"/>
          <w:szCs w:val="20"/>
        </w:rPr>
      </w:pPr>
    </w:p>
    <w:p w14:paraId="6176C58B" w14:textId="77777777" w:rsidR="00DD765F" w:rsidRPr="004F5785" w:rsidRDefault="00DD765F" w:rsidP="00DD765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Verdana" w:eastAsia="Verdana" w:hAnsi="Verdana" w:cs="Verdana"/>
          <w:sz w:val="20"/>
          <w:szCs w:val="20"/>
        </w:rPr>
      </w:pPr>
    </w:p>
    <w:sectPr w:rsidR="00DD765F" w:rsidRPr="004F5785">
      <w:headerReference w:type="even" r:id="rId28"/>
      <w:headerReference w:type="default" r:id="rId29"/>
      <w:footerReference w:type="even" r:id="rId30"/>
      <w:footerReference w:type="default" r:id="rId31"/>
      <w:headerReference w:type="first" r:id="rId32"/>
      <w:footerReference w:type="first" r:id="rId33"/>
      <w:pgSz w:w="11900" w:h="16840"/>
      <w:pgMar w:top="1417" w:right="1134"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40E15" w14:textId="77777777" w:rsidR="00E357F2" w:rsidRDefault="00E357F2">
      <w:r>
        <w:separator/>
      </w:r>
    </w:p>
  </w:endnote>
  <w:endnote w:type="continuationSeparator" w:id="0">
    <w:p w14:paraId="25FD9587" w14:textId="77777777" w:rsidR="00E357F2" w:rsidRDefault="00E3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AD6D2" w14:textId="77777777" w:rsidR="00646EBD" w:rsidRDefault="00646EBD">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727D5" w14:textId="77777777" w:rsidR="00646EBD" w:rsidRDefault="00646EB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24452" w14:textId="77777777" w:rsidR="00646EBD" w:rsidRDefault="00646EB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4B3E0" w14:textId="77777777" w:rsidR="00E357F2" w:rsidRDefault="00E357F2">
      <w:r>
        <w:separator/>
      </w:r>
    </w:p>
  </w:footnote>
  <w:footnote w:type="continuationSeparator" w:id="0">
    <w:p w14:paraId="387E44B8" w14:textId="77777777" w:rsidR="00E357F2" w:rsidRDefault="00E357F2">
      <w:r>
        <w:continuationSeparator/>
      </w:r>
    </w:p>
  </w:footnote>
  <w:footnote w:type="continuationNotice" w:id="1">
    <w:p w14:paraId="46D41B27" w14:textId="77777777" w:rsidR="00E357F2" w:rsidRDefault="00E35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8D08" w14:textId="77777777" w:rsidR="00646EBD" w:rsidRDefault="008A2C8C">
    <w:pPr>
      <w:pStyle w:val="Header1"/>
      <w:tabs>
        <w:tab w:val="clear" w:pos="4320"/>
        <w:tab w:val="clear" w:pos="8640"/>
        <w:tab w:val="left" w:pos="1932"/>
        <w:tab w:val="center" w:pos="2182"/>
        <w:tab w:val="right" w:pos="2412"/>
      </w:tabs>
      <w:ind w:right="360"/>
    </w:pPr>
    <w:r>
      <w:rPr>
        <w:noProof/>
      </w:rPr>
      <mc:AlternateContent>
        <mc:Choice Requires="wpg">
          <w:drawing>
            <wp:anchor distT="152400" distB="152400" distL="152400" distR="152400" simplePos="0" relativeHeight="251657216" behindDoc="1" locked="0" layoutInCell="1" allowOverlap="1" wp14:anchorId="562E534D" wp14:editId="4A3E8F88">
              <wp:simplePos x="0" y="0"/>
              <wp:positionH relativeFrom="page">
                <wp:posOffset>6840220</wp:posOffset>
              </wp:positionH>
              <wp:positionV relativeFrom="page">
                <wp:posOffset>450215</wp:posOffset>
              </wp:positionV>
              <wp:extent cx="88902" cy="187205"/>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88902" cy="187205"/>
                        <a:chOff x="0" y="-1"/>
                        <a:chExt cx="88901" cy="187204"/>
                      </a:xfrm>
                    </wpg:grpSpPr>
                    <wps:wsp>
                      <wps:cNvPr id="1073741828" name="Shape 1073741828"/>
                      <wps:cNvSpPr/>
                      <wps:spPr>
                        <a:xfrm>
                          <a:off x="-1" y="-2"/>
                          <a:ext cx="88902" cy="187206"/>
                        </a:xfrm>
                        <a:prstGeom prst="rect">
                          <a:avLst/>
                        </a:prstGeom>
                        <a:solidFill>
                          <a:srgbClr val="FFFFFF"/>
                        </a:solidFill>
                        <a:ln w="12700" cap="flat">
                          <a:noFill/>
                          <a:miter lim="400000"/>
                        </a:ln>
                        <a:effectLst/>
                      </wps:spPr>
                      <wps:bodyPr/>
                    </wps:wsp>
                    <wps:wsp>
                      <wps:cNvPr id="1073741829" name="Shape 1073741829"/>
                      <wps:cNvSpPr/>
                      <wps:spPr>
                        <a:xfrm>
                          <a:off x="-1" y="-2"/>
                          <a:ext cx="88902" cy="187206"/>
                        </a:xfrm>
                        <a:prstGeom prst="rect">
                          <a:avLst/>
                        </a:prstGeom>
                        <a:noFill/>
                        <a:ln w="12700" cap="flat">
                          <a:noFill/>
                          <a:miter lim="400000"/>
                        </a:ln>
                        <a:effectLst/>
                      </wps:spPr>
                      <wps:txbx>
                        <w:txbxContent>
                          <w:p w14:paraId="6EC34EA0" w14:textId="77777777" w:rsidR="00646EBD" w:rsidRDefault="008A2C8C">
                            <w:pPr>
                              <w:pStyle w:val="Header1"/>
                            </w:pPr>
                            <w:r>
                              <w:rPr>
                                <w:rStyle w:val="NoneA"/>
                              </w:rPr>
                              <w:fldChar w:fldCharType="begin"/>
                            </w:r>
                            <w:r>
                              <w:rPr>
                                <w:rStyle w:val="NoneA"/>
                              </w:rPr>
                              <w:instrText xml:space="preserve"> PAGE </w:instrText>
                            </w:r>
                            <w:r>
                              <w:rPr>
                                <w:rStyle w:val="NoneA"/>
                              </w:rPr>
                              <w:fldChar w:fldCharType="separate"/>
                            </w:r>
                            <w:r>
                              <w:rPr>
                                <w:rStyle w:val="NoneA"/>
                              </w:rPr>
                              <w:t>2</w:t>
                            </w:r>
                            <w:r>
                              <w:rPr>
                                <w:rStyle w:val="NoneA"/>
                              </w:rPr>
                              <w:fldChar w:fldCharType="end"/>
                            </w:r>
                          </w:p>
                        </w:txbxContent>
                      </wps:txbx>
                      <wps:bodyPr wrap="square" lIns="0" tIns="0" rIns="0" bIns="0" numCol="1" anchor="t">
                        <a:noAutofit/>
                      </wps:bodyPr>
                    </wps:wsp>
                  </wpg:wgp>
                </a:graphicData>
              </a:graphic>
            </wp:anchor>
          </w:drawing>
        </mc:Choice>
        <mc:Fallback>
          <w:pict>
            <v:group w14:anchorId="562E534D" id="officeArt object" o:spid="_x0000_s1026" style="position:absolute;margin-left:538.6pt;margin-top:35.45pt;width:7pt;height:14.75pt;z-index:-251659264;mso-wrap-distance-left:12pt;mso-wrap-distance-top:12pt;mso-wrap-distance-right:12pt;mso-wrap-distance-bottom:12pt;mso-position-horizontal-relative:page;mso-position-vertical-relative:page" coordorigin=",-1" coordsize="88901,1872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">
              <v:rect id="Shape 1073741828" o:spid="_x0000_s1027" style="position:absolute;left:-1;top:-2;width:88902;height:1872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" stroked="f" strokeweight="1pt">
                <v:stroke miterlimit="4"/>
              </v:rect>
              <v:rect id="Shape 1073741829" o:spid="_x0000_s1028" style="position:absolute;left:-1;top:-2;width:88902;height:1872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" filled="f" stroked="f" strokeweight="1pt">
                <v:stroke miterlimit="4"/>
                <v:textbox inset="0,0,0,0">
                  <w:txbxContent>
                    <w:p w14:paraId="6EC34EA0" w14:textId="77777777" w:rsidR="00646EBD" w:rsidRDefault="008A2C8C">
                      <w:pPr>
                        <w:pStyle w:val="Header1"/>
                      </w:pPr>
                      <w:r>
                        <w:rPr>
                          <w:rStyle w:val="NoneA"/>
                        </w:rPr>
                        <w:fldChar w:fldCharType="begin"/>
                      </w:r>
                      <w:r>
                        <w:rPr>
                          <w:rStyle w:val="NoneA"/>
                        </w:rPr>
                        <w:instrText xml:space="preserve"> PAGE </w:instrText>
                      </w:r>
                      <w:r>
                        <w:rPr>
                          <w:rStyle w:val="NoneA"/>
                        </w:rPr>
                        <w:fldChar w:fldCharType="separate"/>
                      </w:r>
                      <w:r>
                        <w:rPr>
                          <w:rStyle w:val="NoneA"/>
                        </w:rPr>
                        <w:t>2</w:t>
                      </w:r>
                      <w:r>
                        <w:rPr>
                          <w:rStyle w:val="NoneA"/>
                        </w:rPr>
                        <w:fldChar w:fldCharType="end"/>
                      </w:r>
                    </w:p>
                  </w:txbxContent>
                </v:textbox>
              </v:rect>
              <w10:wrap anchorx="page" anchory="page"/>
            </v:group>
          </w:pict>
        </mc:Fallback>
      </mc:AlternateContent>
    </w:r>
    <w:r>
      <w:rPr>
        <w:rStyle w:val="NoneA"/>
        <w:rFonts w:ascii="Arial Unicode MS" w:hAnsi="Arial Unicode M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47DEC" w14:textId="77777777" w:rsidR="00646EBD" w:rsidRDefault="008A2C8C">
    <w:pPr>
      <w:pStyle w:val="Header1"/>
      <w:tabs>
        <w:tab w:val="clear" w:pos="4320"/>
        <w:tab w:val="clear" w:pos="8640"/>
        <w:tab w:val="left" w:pos="1932"/>
        <w:tab w:val="center" w:pos="2182"/>
        <w:tab w:val="right" w:pos="2412"/>
      </w:tabs>
      <w:ind w:right="360"/>
    </w:pPr>
    <w:r>
      <w:rPr>
        <w:noProof/>
      </w:rPr>
      <mc:AlternateContent>
        <mc:Choice Requires="wpg">
          <w:drawing>
            <wp:anchor distT="152400" distB="152400" distL="152400" distR="152400" simplePos="0" relativeHeight="251658240" behindDoc="1" locked="0" layoutInCell="1" allowOverlap="1" wp14:anchorId="5D153716" wp14:editId="11EF294D">
              <wp:simplePos x="0" y="0"/>
              <wp:positionH relativeFrom="page">
                <wp:posOffset>6840220</wp:posOffset>
              </wp:positionH>
              <wp:positionV relativeFrom="page">
                <wp:posOffset>450215</wp:posOffset>
              </wp:positionV>
              <wp:extent cx="88902" cy="187205"/>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88902" cy="187205"/>
                        <a:chOff x="0" y="-1"/>
                        <a:chExt cx="88901" cy="187204"/>
                      </a:xfrm>
                    </wpg:grpSpPr>
                    <wps:wsp>
                      <wps:cNvPr id="1073741825" name="Shape 1073741825"/>
                      <wps:cNvSpPr/>
                      <wps:spPr>
                        <a:xfrm>
                          <a:off x="-1" y="-2"/>
                          <a:ext cx="88902" cy="187206"/>
                        </a:xfrm>
                        <a:prstGeom prst="rect">
                          <a:avLst/>
                        </a:prstGeom>
                        <a:solidFill>
                          <a:srgbClr val="FFFFFF"/>
                        </a:solidFill>
                        <a:ln w="12700" cap="flat">
                          <a:noFill/>
                          <a:miter lim="400000"/>
                        </a:ln>
                        <a:effectLst/>
                      </wps:spPr>
                      <wps:bodyPr/>
                    </wps:wsp>
                    <wps:wsp>
                      <wps:cNvPr id="1073741826" name="Shape 1073741826"/>
                      <wps:cNvSpPr/>
                      <wps:spPr>
                        <a:xfrm>
                          <a:off x="-1" y="-2"/>
                          <a:ext cx="88902" cy="187206"/>
                        </a:xfrm>
                        <a:prstGeom prst="rect">
                          <a:avLst/>
                        </a:prstGeom>
                        <a:noFill/>
                        <a:ln w="12700" cap="flat">
                          <a:noFill/>
                          <a:miter lim="400000"/>
                        </a:ln>
                        <a:effectLst/>
                      </wps:spPr>
                      <wps:txbx>
                        <w:txbxContent>
                          <w:p w14:paraId="01BDAEAD" w14:textId="77777777" w:rsidR="00646EBD" w:rsidRDefault="008A2C8C">
                            <w:pPr>
                              <w:pStyle w:val="Header1"/>
                            </w:pPr>
                            <w:r>
                              <w:rPr>
                                <w:rStyle w:val="NoneA"/>
                              </w:rPr>
                              <w:fldChar w:fldCharType="begin"/>
                            </w:r>
                            <w:r>
                              <w:rPr>
                                <w:rStyle w:val="NoneA"/>
                              </w:rPr>
                              <w:instrText xml:space="preserve"> PAGE </w:instrText>
                            </w:r>
                            <w:r>
                              <w:rPr>
                                <w:rStyle w:val="NoneA"/>
                              </w:rPr>
                              <w:fldChar w:fldCharType="separate"/>
                            </w:r>
                            <w:r>
                              <w:rPr>
                                <w:rStyle w:val="NoneA"/>
                              </w:rPr>
                              <w:t>3</w:t>
                            </w:r>
                            <w:r>
                              <w:rPr>
                                <w:rStyle w:val="NoneA"/>
                              </w:rPr>
                              <w:fldChar w:fldCharType="end"/>
                            </w:r>
                          </w:p>
                        </w:txbxContent>
                      </wps:txbx>
                      <wps:bodyPr wrap="square" lIns="0" tIns="0" rIns="0" bIns="0" numCol="1" anchor="t">
                        <a:noAutofit/>
                      </wps:bodyPr>
                    </wps:wsp>
                  </wpg:wgp>
                </a:graphicData>
              </a:graphic>
            </wp:anchor>
          </w:drawing>
        </mc:Choice>
        <mc:Fallback>
          <w:pict>
            <v:group w14:anchorId="5D153716" id="_x0000_s1029" style="position:absolute;margin-left:538.6pt;margin-top:35.45pt;width:7pt;height:14.75pt;z-index:-251658240;mso-wrap-distance-left:12pt;mso-wrap-distance-top:12pt;mso-wrap-distance-right:12pt;mso-wrap-distance-bottom:12pt;mso-position-horizontal-relative:page;mso-position-vertical-relative:page" coordorigin=",-1" coordsize="88901,1872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">
              <v:rect id="Shape 1073741825" o:spid="_x0000_s1030" style="position:absolute;left:-1;top:-2;width:88902;height:1872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" stroked="f" strokeweight="1pt">
                <v:stroke miterlimit="4"/>
              </v:rect>
              <v:rect id="Shape 1073741826" o:spid="_x0000_s1031" style="position:absolute;left:-1;top:-2;width:88902;height:1872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" filled="f" stroked="f" strokeweight="1pt">
                <v:stroke miterlimit="4"/>
                <v:textbox inset="0,0,0,0">
                  <w:txbxContent>
                    <w:p w14:paraId="01BDAEAD" w14:textId="77777777" w:rsidR="00646EBD" w:rsidRDefault="008A2C8C">
                      <w:pPr>
                        <w:pStyle w:val="Header1"/>
                      </w:pPr>
                      <w:r>
                        <w:rPr>
                          <w:rStyle w:val="NoneA"/>
                        </w:rPr>
                        <w:fldChar w:fldCharType="begin"/>
                      </w:r>
                      <w:r>
                        <w:rPr>
                          <w:rStyle w:val="NoneA"/>
                        </w:rPr>
                        <w:instrText xml:space="preserve"> PAGE </w:instrText>
                      </w:r>
                      <w:r>
                        <w:rPr>
                          <w:rStyle w:val="NoneA"/>
                        </w:rPr>
                        <w:fldChar w:fldCharType="separate"/>
                      </w:r>
                      <w:r>
                        <w:rPr>
                          <w:rStyle w:val="NoneA"/>
                        </w:rPr>
                        <w:t>3</w:t>
                      </w:r>
                      <w:r>
                        <w:rPr>
                          <w:rStyle w:val="NoneA"/>
                        </w:rPr>
                        <w:fldChar w:fldCharType="end"/>
                      </w:r>
                    </w:p>
                  </w:txbxContent>
                </v:textbox>
              </v:rect>
              <w10:wrap anchorx="page" anchory="page"/>
            </v:group>
          </w:pict>
        </mc:Fallback>
      </mc:AlternateContent>
    </w:r>
    <w:r>
      <w:rPr>
        <w:rStyle w:val="NoneA"/>
        <w:rFonts w:ascii="Arial Unicode MS" w:hAnsi="Arial Unicode M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F346E" w14:textId="77777777" w:rsidR="00646EBD" w:rsidRDefault="00646EB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B1402"/>
    <w:multiLevelType w:val="hybridMultilevel"/>
    <w:tmpl w:val="F66041BE"/>
    <w:numStyleLink w:val="ImportedStyle1"/>
  </w:abstractNum>
  <w:abstractNum w:abstractNumId="2" w15:restartNumberingAfterBreak="0">
    <w:nsid w:val="5FC718F7"/>
    <w:multiLevelType w:val="hybridMultilevel"/>
    <w:tmpl w:val="F66041BE"/>
    <w:styleLink w:val="ImportedStyle1"/>
    <w:lvl w:ilvl="0" w:tplc="6B2A87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49A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24E89A">
      <w:start w:val="1"/>
      <w:numFmt w:val="lowerRoman"/>
      <w:lvlText w:val="%3."/>
      <w:lvlJc w:val="left"/>
      <w:pPr>
        <w:ind w:left="216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0316B0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BAAC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FC287A">
      <w:start w:val="1"/>
      <w:numFmt w:val="lowerRoman"/>
      <w:lvlText w:val="%6."/>
      <w:lvlJc w:val="left"/>
      <w:pPr>
        <w:ind w:left="432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407A0A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4C0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F47846">
      <w:start w:val="1"/>
      <w:numFmt w:val="lowerRoman"/>
      <w:lvlText w:val="%9."/>
      <w:lvlJc w:val="left"/>
      <w:pPr>
        <w:ind w:left="648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F65135C"/>
    <w:multiLevelType w:val="multilevel"/>
    <w:tmpl w:val="A33A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autoHyphenation/>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EBD"/>
    <w:rsid w:val="0001329E"/>
    <w:rsid w:val="00053A94"/>
    <w:rsid w:val="000B16E9"/>
    <w:rsid w:val="000B433F"/>
    <w:rsid w:val="000C7280"/>
    <w:rsid w:val="001125A8"/>
    <w:rsid w:val="00195052"/>
    <w:rsid w:val="001A54BF"/>
    <w:rsid w:val="001C3CB3"/>
    <w:rsid w:val="001E4A23"/>
    <w:rsid w:val="002132F0"/>
    <w:rsid w:val="00214C80"/>
    <w:rsid w:val="002637A5"/>
    <w:rsid w:val="002D3B5F"/>
    <w:rsid w:val="002F036F"/>
    <w:rsid w:val="00327F2F"/>
    <w:rsid w:val="0033138D"/>
    <w:rsid w:val="003369C9"/>
    <w:rsid w:val="00343D9B"/>
    <w:rsid w:val="00365456"/>
    <w:rsid w:val="003C45ED"/>
    <w:rsid w:val="004241F5"/>
    <w:rsid w:val="00450277"/>
    <w:rsid w:val="00455DAF"/>
    <w:rsid w:val="0048255F"/>
    <w:rsid w:val="004A52DE"/>
    <w:rsid w:val="004F5785"/>
    <w:rsid w:val="004F6400"/>
    <w:rsid w:val="005416C4"/>
    <w:rsid w:val="00576280"/>
    <w:rsid w:val="00583F56"/>
    <w:rsid w:val="00606DE4"/>
    <w:rsid w:val="00646EBD"/>
    <w:rsid w:val="00673278"/>
    <w:rsid w:val="007728A6"/>
    <w:rsid w:val="00810740"/>
    <w:rsid w:val="008109CC"/>
    <w:rsid w:val="00814D67"/>
    <w:rsid w:val="0084249D"/>
    <w:rsid w:val="00853584"/>
    <w:rsid w:val="00855864"/>
    <w:rsid w:val="008A2C8C"/>
    <w:rsid w:val="008B048E"/>
    <w:rsid w:val="008C7E55"/>
    <w:rsid w:val="008D4166"/>
    <w:rsid w:val="00920C6C"/>
    <w:rsid w:val="0096620F"/>
    <w:rsid w:val="00B0202B"/>
    <w:rsid w:val="00B54444"/>
    <w:rsid w:val="00B75832"/>
    <w:rsid w:val="00BA07C1"/>
    <w:rsid w:val="00BF12DA"/>
    <w:rsid w:val="00C1247F"/>
    <w:rsid w:val="00C61679"/>
    <w:rsid w:val="00C72DDC"/>
    <w:rsid w:val="00CB0FE4"/>
    <w:rsid w:val="00CF1662"/>
    <w:rsid w:val="00D27D0E"/>
    <w:rsid w:val="00DD765F"/>
    <w:rsid w:val="00E17281"/>
    <w:rsid w:val="00E1761D"/>
    <w:rsid w:val="00E331B6"/>
    <w:rsid w:val="00E357F2"/>
    <w:rsid w:val="00EA4BE5"/>
    <w:rsid w:val="00F91B4C"/>
    <w:rsid w:val="00F92EE6"/>
    <w:rsid w:val="00FB69AF"/>
    <w:rsid w:val="00FC5DE0"/>
    <w:rsid w:val="00FC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AE8B"/>
  <w15:docId w15:val="{BB64FAE2-CBB5-864B-AC7F-764D55B7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TMLAddress1">
    <w:name w:val="HTML Address1"/>
    <w:rPr>
      <w:rFonts w:ascii="Times" w:hAnsi="Times" w:cs="Arial Unicode MS"/>
      <w:color w:val="000000"/>
      <w:sz w:val="28"/>
      <w:szCs w:val="28"/>
      <w:u w:color="000000"/>
      <w:lang w:val="ja-JP" w:eastAsia="ja-JP"/>
    </w:rPr>
  </w:style>
  <w:style w:type="paragraph" w:customStyle="1" w:styleId="FootnoteTextA">
    <w:name w:val="Footnote Text A"/>
    <w:rPr>
      <w:rFonts w:eastAsia="Times New Roman"/>
      <w:color w:val="000000"/>
      <w:u w:color="000000"/>
      <w:lang w:val="it-IT"/>
    </w:rPr>
  </w:style>
  <w:style w:type="character" w:customStyle="1" w:styleId="Hyperlink0">
    <w:name w:val="Hyperlink.0"/>
    <w:basedOn w:val="NoneA"/>
    <w:rPr>
      <w:rFonts w:ascii="Verdana" w:eastAsia="Verdana" w:hAnsi="Verdana" w:cs="Verdana"/>
      <w:color w:val="0000FE"/>
      <w:sz w:val="22"/>
      <w:szCs w:val="22"/>
      <w:u w:val="single" w:color="0000FE"/>
      <w:lang w:val="it-IT"/>
    </w:rPr>
  </w:style>
  <w:style w:type="paragraph" w:customStyle="1" w:styleId="BodyText1">
    <w:name w:val="Body Text1"/>
    <w:pPr>
      <w:jc w:val="both"/>
    </w:pPr>
    <w:rPr>
      <w:rFonts w:cs="Arial Unicode MS"/>
      <w:color w:val="000000"/>
      <w:sz w:val="24"/>
      <w:szCs w:val="24"/>
      <w:u w:color="000000"/>
    </w:rPr>
  </w:style>
  <w:style w:type="character" w:customStyle="1" w:styleId="Hyperlink1">
    <w:name w:val="Hyperlink.1"/>
    <w:basedOn w:val="NoneA"/>
    <w:rPr>
      <w:rFonts w:ascii="Verdana" w:eastAsia="Verdana" w:hAnsi="Verdana" w:cs="Verdana"/>
      <w:color w:val="0000FF"/>
      <w:sz w:val="22"/>
      <w:szCs w:val="22"/>
      <w:u w:val="single" w:color="0000FF"/>
      <w:lang w:val="en-US"/>
    </w:rPr>
  </w:style>
  <w:style w:type="paragraph" w:styleId="HTMLAddress">
    <w:name w:val="HTML Address"/>
    <w:rPr>
      <w:rFonts w:ascii="Times" w:eastAsia="Times" w:hAnsi="Times" w:cs="Times"/>
      <w:color w:val="000000"/>
      <w:sz w:val="28"/>
      <w:szCs w:val="28"/>
      <w:u w:color="000000"/>
    </w:rPr>
  </w:style>
  <w:style w:type="paragraph" w:customStyle="1" w:styleId="Default">
    <w:name w:val="Default"/>
    <w:rPr>
      <w:rFonts w:eastAsia="Times New Roman"/>
      <w:color w:val="000000"/>
      <w:sz w:val="24"/>
      <w:szCs w:val="24"/>
      <w:u w:color="000000"/>
    </w:rPr>
  </w:style>
  <w:style w:type="numbering" w:customStyle="1" w:styleId="ImportedStyle1">
    <w:name w:val="Imported Style 1"/>
    <w:pPr>
      <w:numPr>
        <w:numId w:val="1"/>
      </w:numPr>
    </w:pPr>
  </w:style>
  <w:style w:type="character" w:customStyle="1" w:styleId="Hyperlink2">
    <w:name w:val="Hyperlink.2"/>
    <w:basedOn w:val="NoneA"/>
    <w:rPr>
      <w:rFonts w:ascii="Verdana" w:eastAsia="Verdana" w:hAnsi="Verdana" w:cs="Verdana"/>
      <w:color w:val="0000FF"/>
      <w:sz w:val="20"/>
      <w:szCs w:val="20"/>
      <w:u w:val="single" w:color="0000FF"/>
    </w:rPr>
  </w:style>
  <w:style w:type="paragraph" w:styleId="BalloonText">
    <w:name w:val="Balloon Text"/>
    <w:basedOn w:val="Normal"/>
    <w:link w:val="BalloonTextChar"/>
    <w:uiPriority w:val="99"/>
    <w:semiHidden/>
    <w:unhideWhenUsed/>
    <w:rsid w:val="00B0202B"/>
    <w:rPr>
      <w:sz w:val="18"/>
      <w:szCs w:val="18"/>
    </w:rPr>
  </w:style>
  <w:style w:type="character" w:customStyle="1" w:styleId="BalloonTextChar">
    <w:name w:val="Balloon Text Char"/>
    <w:basedOn w:val="DefaultParagraphFont"/>
    <w:link w:val="BalloonText"/>
    <w:uiPriority w:val="99"/>
    <w:semiHidden/>
    <w:rsid w:val="00B0202B"/>
    <w:rPr>
      <w:rFonts w:eastAsia="Times New Roman"/>
      <w:color w:val="000000"/>
      <w:sz w:val="18"/>
      <w:szCs w:val="18"/>
      <w:u w:color="000000"/>
      <w:lang w:val="it-IT"/>
    </w:rPr>
  </w:style>
  <w:style w:type="paragraph" w:styleId="ListParagraph">
    <w:name w:val="List Paragraph"/>
    <w:basedOn w:val="Normal"/>
    <w:uiPriority w:val="34"/>
    <w:qFormat/>
    <w:rsid w:val="00DD765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color w:val="auto"/>
      <w:bdr w:val="none" w:sz="0" w:space="0" w:color="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876111">
      <w:bodyDiv w:val="1"/>
      <w:marLeft w:val="0"/>
      <w:marRight w:val="0"/>
      <w:marTop w:val="0"/>
      <w:marBottom w:val="0"/>
      <w:divBdr>
        <w:top w:val="none" w:sz="0" w:space="0" w:color="auto"/>
        <w:left w:val="none" w:sz="0" w:space="0" w:color="auto"/>
        <w:bottom w:val="none" w:sz="0" w:space="0" w:color="auto"/>
        <w:right w:val="none" w:sz="0" w:space="0" w:color="auto"/>
      </w:divBdr>
    </w:div>
    <w:div w:id="1864703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Pocci</cp:lastModifiedBy>
  <cp:revision>17</cp:revision>
  <dcterms:created xsi:type="dcterms:W3CDTF">2022-05-30T15:11:00Z</dcterms:created>
  <dcterms:modified xsi:type="dcterms:W3CDTF">2022-06-03T13:36:00Z</dcterms:modified>
</cp:coreProperties>
</file>